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Songti SC Regular" w:hAnsi="Songti SC Regular" w:eastAsia="Songti SC Regular"/>
        </w:rPr>
      </w:pPr>
      <w:bookmarkStart w:id="0" w:name="_GoBack"/>
      <w:bookmarkEnd w:id="0"/>
      <w:r>
        <w:rPr>
          <w:rFonts w:hint="eastAsia" w:ascii="Songti SC Regular" w:hAnsi="Songti SC Regular" w:eastAsia="Songti SC Regular"/>
        </w:rPr>
        <w:t>附件</w:t>
      </w:r>
      <w:r>
        <w:rPr>
          <w:rFonts w:ascii="Songti SC Regular" w:hAnsi="Songti SC Regular" w:eastAsia="Songti SC Regular"/>
        </w:rPr>
        <w:t>1</w:t>
      </w:r>
      <w:r>
        <w:rPr>
          <w:rFonts w:hint="eastAsia" w:ascii="Songti SC Regular" w:hAnsi="Songti SC Regular" w:eastAsia="Songti SC Regular"/>
        </w:rPr>
        <w:t>：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5"/>
        <w:gridCol w:w="997"/>
        <w:gridCol w:w="1273"/>
        <w:gridCol w:w="853"/>
        <w:gridCol w:w="1413"/>
        <w:gridCol w:w="810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8926" w:type="dxa"/>
            <w:gridSpan w:val="8"/>
            <w:vAlign w:val="center"/>
          </w:tcPr>
          <w:p>
            <w:pPr>
              <w:jc w:val="center"/>
              <w:rPr>
                <w:rFonts w:ascii="方正小标宋简体" w:hAnsi="微软雅黑" w:eastAsia="方正小标宋简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微软雅黑" w:eastAsia="方正小标宋简体" w:cs="宋体"/>
                <w:b/>
                <w:color w:val="000000"/>
                <w:kern w:val="0"/>
                <w:sz w:val="32"/>
                <w:szCs w:val="32"/>
              </w:rPr>
              <w:t>美术学院2019级美术学类专业分流平行志愿表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当前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564" w:type="dxa"/>
            <w:gridSpan w:val="2"/>
          </w:tcPr>
          <w:p>
            <w:pP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555" w:type="dxa"/>
            <w:vAlign w:val="center"/>
          </w:tcPr>
          <w:p>
            <w:pPr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综合分</w:t>
            </w:r>
          </w:p>
        </w:tc>
        <w:tc>
          <w:tcPr>
            <w:tcW w:w="1273" w:type="dxa"/>
            <w:vAlign w:val="center"/>
          </w:tcPr>
          <w:p>
            <w:pP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美术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1413" w:type="dxa"/>
            <w:vAlign w:val="center"/>
          </w:tcPr>
          <w:p>
            <w:pP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文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化课总分</w:t>
            </w:r>
          </w:p>
        </w:tc>
        <w:tc>
          <w:tcPr>
            <w:tcW w:w="754" w:type="dxa"/>
            <w:vAlign w:val="center"/>
          </w:tcPr>
          <w:p>
            <w:pPr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655" w:type="dxa"/>
            <w:gridSpan w:val="7"/>
            <w:vAlign w:val="center"/>
          </w:tcPr>
          <w:p>
            <w:pPr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71" w:type="dxa"/>
          </w:tcPr>
          <w:p>
            <w:pPr>
              <w:widowControl/>
              <w:spacing w:line="460" w:lineRule="atLeast"/>
              <w:jc w:val="center"/>
              <w:textAlignment w:val="baseline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7655" w:type="dxa"/>
            <w:gridSpan w:val="7"/>
          </w:tcPr>
          <w:p>
            <w:pPr>
              <w:widowControl/>
              <w:spacing w:line="460" w:lineRule="atLeast"/>
              <w:textAlignment w:val="baseline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美术学（40名）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71" w:type="dxa"/>
          </w:tcPr>
          <w:p>
            <w:pPr>
              <w:widowControl/>
              <w:spacing w:line="460" w:lineRule="atLeast"/>
              <w:jc w:val="center"/>
              <w:textAlignment w:val="baseline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655" w:type="dxa"/>
            <w:gridSpan w:val="7"/>
          </w:tcPr>
          <w:p>
            <w:pPr>
              <w:widowControl/>
              <w:spacing w:line="460" w:lineRule="atLeast"/>
              <w:textAlignment w:val="baseline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绘画（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26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exact"/>
          <w:jc w:val="center"/>
        </w:trPr>
        <w:tc>
          <w:tcPr>
            <w:tcW w:w="1271" w:type="dxa"/>
          </w:tcPr>
          <w:p>
            <w:pPr>
              <w:widowControl/>
              <w:spacing w:line="460" w:lineRule="atLeast"/>
              <w:jc w:val="left"/>
              <w:textAlignment w:val="baseline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第一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志愿</w:t>
            </w:r>
          </w:p>
        </w:tc>
        <w:tc>
          <w:tcPr>
            <w:tcW w:w="7655" w:type="dxa"/>
            <w:gridSpan w:val="7"/>
          </w:tcPr>
          <w:p>
            <w:pP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271" w:type="dxa"/>
          </w:tcPr>
          <w:p>
            <w:pPr>
              <w:widowControl/>
              <w:spacing w:line="460" w:lineRule="atLeast"/>
              <w:jc w:val="left"/>
              <w:textAlignment w:val="baseline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第二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志愿</w:t>
            </w:r>
          </w:p>
        </w:tc>
        <w:tc>
          <w:tcPr>
            <w:tcW w:w="7655" w:type="dxa"/>
            <w:gridSpan w:val="7"/>
          </w:tcPr>
          <w:p>
            <w:pP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6" w:type="dxa"/>
            <w:gridSpan w:val="8"/>
          </w:tcPr>
          <w:p>
            <w:pPr>
              <w:widowControl/>
              <w:spacing w:line="460" w:lineRule="atLeast"/>
              <w:jc w:val="left"/>
              <w:textAlignment w:val="baseline"/>
              <w:rPr>
                <w:rFonts w:ascii="仿宋_GB2312" w:hAnsi="微软雅黑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b/>
                <w:color w:val="000000"/>
                <w:kern w:val="0"/>
                <w:sz w:val="24"/>
                <w:szCs w:val="24"/>
              </w:rPr>
              <w:t>特别</w:t>
            </w:r>
            <w:r>
              <w:rPr>
                <w:rFonts w:ascii="仿宋_GB2312" w:hAnsi="微软雅黑" w:eastAsia="仿宋_GB2312" w:cs="宋体"/>
                <w:b/>
                <w:color w:val="000000"/>
                <w:kern w:val="0"/>
                <w:sz w:val="24"/>
                <w:szCs w:val="24"/>
              </w:rPr>
              <w:t>注意：</w:t>
            </w:r>
          </w:p>
          <w:p>
            <w:pPr>
              <w:widowControl/>
              <w:spacing w:line="460" w:lineRule="atLeast"/>
              <w:jc w:val="left"/>
              <w:textAlignment w:val="baseline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、每位学生在本大类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填报二个不同的专业志愿（凡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多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填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、少填、及填同一专业等情况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视第二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志愿无效，服从学院调剂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）；</w:t>
            </w:r>
          </w:p>
          <w:p>
            <w:pPr>
              <w:widowControl/>
              <w:spacing w:line="460" w:lineRule="atLeast"/>
              <w:jc w:val="left"/>
              <w:textAlignment w:val="baseline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2、本人知晓本次专业分流工作的原则和操作办法，根据自己的兴趣、特长、学习情况及专业接受能力，经慎重考虑并征询家长意见后，填写上述志愿，个人志愿真实有效。</w:t>
            </w:r>
          </w:p>
          <w:p>
            <w:pPr>
              <w:widowControl/>
              <w:spacing w:line="460" w:lineRule="atLeast"/>
              <w:jc w:val="left"/>
              <w:textAlignment w:val="baseline"/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3、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4"/>
                <w:szCs w:val="24"/>
              </w:rPr>
              <w:t>专业确认后不得变更。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6" w:type="dxa"/>
            <w:gridSpan w:val="8"/>
          </w:tcPr>
          <w:p>
            <w:pPr>
              <w:widowControl/>
              <w:spacing w:line="460" w:lineRule="atLeast"/>
              <w:jc w:val="left"/>
              <w:textAlignment w:val="baseline"/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Songti SC Regular" w:hAnsi="Songti SC Regular" w:eastAsia="Songti SC Regular" w:cs="宋体"/>
                <w:color w:val="000000"/>
                <w:kern w:val="0"/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学生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签名：</w:t>
            </w:r>
          </w:p>
          <w:p>
            <w:pPr>
              <w:widowControl/>
              <w:spacing w:line="460" w:lineRule="atLeast"/>
              <w:jc w:val="left"/>
              <w:textAlignment w:val="baseline"/>
              <w:rPr>
                <w:rFonts w:ascii="Songti SC Regular" w:hAnsi="Songti SC Regular" w:eastAsia="Songti SC Regular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 xml:space="preserve">                                     时间</w:t>
            </w:r>
            <w:r>
              <w:rPr>
                <w:rFonts w:ascii="仿宋_GB2312" w:hAnsi="微软雅黑" w:eastAsia="仿宋_GB2312" w:cs="宋体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26" w:type="dxa"/>
            <w:gridSpan w:val="8"/>
          </w:tcPr>
          <w:p>
            <w:pPr>
              <w:widowControl/>
              <w:spacing w:line="460" w:lineRule="atLeast"/>
              <w:jc w:val="left"/>
              <w:textAlignment w:val="baseline"/>
              <w:rPr>
                <w:rFonts w:ascii="Songti SC Regular" w:hAnsi="Songti SC Regular" w:eastAsia="Songti SC Regular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Songti SC Regular" w:hAnsi="Songti SC Regular" w:eastAsia="Songti SC Regular" w:cs="宋体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ascii="Songti SC Regular" w:hAnsi="Songti SC Regular" w:eastAsia="Songti SC Regular" w:cs="宋体"/>
                <w:color w:val="000000"/>
                <w:kern w:val="0"/>
                <w:sz w:val="24"/>
                <w:szCs w:val="24"/>
              </w:rPr>
              <w:t>意见：确认专业</w:t>
            </w:r>
            <w:r>
              <w:rPr>
                <w:rFonts w:hint="eastAsia" w:ascii="Songti SC Regular" w:hAnsi="Songti SC Regular" w:eastAsia="Songti SC Regular" w:cs="宋体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Songti SC Regular" w:hAnsi="Songti SC Regular" w:eastAsia="Songti SC Regular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    </w:t>
            </w:r>
          </w:p>
          <w:p>
            <w:pPr>
              <w:widowControl/>
              <w:spacing w:line="460" w:lineRule="atLeast"/>
              <w:jc w:val="left"/>
              <w:textAlignment w:val="baseline"/>
              <w:rPr>
                <w:rFonts w:ascii="Songti SC Regular" w:hAnsi="Songti SC Regular" w:eastAsia="Songti SC Regular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Songti SC Regular" w:hAnsi="Songti SC Regular" w:eastAsia="Songti SC Regular" w:cs="宋体"/>
                <w:color w:val="000000"/>
                <w:kern w:val="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hint="eastAsia" w:ascii="Songti SC Regular" w:hAnsi="Songti SC Regular" w:eastAsia="Songti SC Regular" w:cs="宋体"/>
                <w:color w:val="000000"/>
                <w:kern w:val="0"/>
                <w:sz w:val="24"/>
                <w:szCs w:val="24"/>
              </w:rPr>
              <w:t>教学院长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签名</w:t>
            </w:r>
            <w:r>
              <w:rPr>
                <w:rFonts w:ascii="Songti SC Regular" w:hAnsi="Songti SC Regular" w:eastAsia="Songti SC Regular" w:cs="宋体"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spacing w:line="460" w:lineRule="atLeast"/>
              <w:jc w:val="left"/>
              <w:textAlignment w:val="baseline"/>
              <w:rPr>
                <w:rFonts w:ascii="Songti SC Regular" w:hAnsi="Songti SC Regular" w:eastAsia="Songti SC Regular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Songti SC Regular" w:hAnsi="Songti SC Regular" w:eastAsia="Songti SC Regular" w:cs="宋体"/>
                <w:color w:val="000000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ascii="Songti SC Regular" w:hAnsi="Songti SC Regular" w:eastAsia="Songti SC Regular" w:cs="宋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 xml:space="preserve">  </w:t>
            </w:r>
            <w:r>
              <w:rPr>
                <w:rFonts w:ascii="楷体" w:hAnsi="楷体" w:eastAsia="楷体"/>
                <w:sz w:val="28"/>
                <w:szCs w:val="28"/>
              </w:rPr>
              <w:t xml:space="preserve">  </w:t>
            </w:r>
            <w:r>
              <w:rPr>
                <w:rFonts w:hint="eastAsia" w:ascii="楷体" w:hAnsi="楷体" w:eastAsia="楷体"/>
                <w:sz w:val="28"/>
                <w:szCs w:val="28"/>
              </w:rPr>
              <w:t xml:space="preserve"> 年     月      日</w:t>
            </w:r>
          </w:p>
        </w:tc>
      </w:tr>
    </w:tbl>
    <w:p>
      <w:pPr>
        <w:rPr>
          <w:rFonts w:ascii="Songti SC Regular" w:hAnsi="Songti SC Regular" w:eastAsia="Songti SC Regul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ongti SC Regular">
    <w:altName w:val="Arial Unicode MS"/>
    <w:panose1 w:val="00000000000000000000"/>
    <w:charset w:val="50"/>
    <w:family w:val="auto"/>
    <w:pitch w:val="default"/>
    <w:sig w:usb0="00000000" w:usb1="00000000" w:usb2="00000010" w:usb3="00000000" w:csb0="0004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50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FA"/>
    <w:rsid w:val="00086DA6"/>
    <w:rsid w:val="000D551E"/>
    <w:rsid w:val="000E2F73"/>
    <w:rsid w:val="00103658"/>
    <w:rsid w:val="00120BE0"/>
    <w:rsid w:val="00157457"/>
    <w:rsid w:val="00166BDD"/>
    <w:rsid w:val="0019163A"/>
    <w:rsid w:val="001A0082"/>
    <w:rsid w:val="001A4B17"/>
    <w:rsid w:val="001B1C05"/>
    <w:rsid w:val="001B3E27"/>
    <w:rsid w:val="001C000C"/>
    <w:rsid w:val="002432A7"/>
    <w:rsid w:val="00287FED"/>
    <w:rsid w:val="002A65D9"/>
    <w:rsid w:val="002B2077"/>
    <w:rsid w:val="002B7D68"/>
    <w:rsid w:val="002D2076"/>
    <w:rsid w:val="003429B4"/>
    <w:rsid w:val="00347133"/>
    <w:rsid w:val="00381336"/>
    <w:rsid w:val="00384578"/>
    <w:rsid w:val="003B079E"/>
    <w:rsid w:val="003B24FB"/>
    <w:rsid w:val="00402E1F"/>
    <w:rsid w:val="00405690"/>
    <w:rsid w:val="0043271A"/>
    <w:rsid w:val="0045016D"/>
    <w:rsid w:val="00491229"/>
    <w:rsid w:val="004B19C9"/>
    <w:rsid w:val="004D0C71"/>
    <w:rsid w:val="004F2DA3"/>
    <w:rsid w:val="00503902"/>
    <w:rsid w:val="00582C51"/>
    <w:rsid w:val="005B6CAB"/>
    <w:rsid w:val="005E29AE"/>
    <w:rsid w:val="00607EF7"/>
    <w:rsid w:val="00637CB1"/>
    <w:rsid w:val="006428A2"/>
    <w:rsid w:val="00647B9A"/>
    <w:rsid w:val="00687361"/>
    <w:rsid w:val="007117BB"/>
    <w:rsid w:val="00727219"/>
    <w:rsid w:val="007453F3"/>
    <w:rsid w:val="00781F18"/>
    <w:rsid w:val="007B1BF1"/>
    <w:rsid w:val="007E319F"/>
    <w:rsid w:val="00805FE0"/>
    <w:rsid w:val="008737EB"/>
    <w:rsid w:val="008C616B"/>
    <w:rsid w:val="008D5DA8"/>
    <w:rsid w:val="008F0086"/>
    <w:rsid w:val="009229B7"/>
    <w:rsid w:val="00953F58"/>
    <w:rsid w:val="009548E2"/>
    <w:rsid w:val="009D619F"/>
    <w:rsid w:val="009E7E28"/>
    <w:rsid w:val="009F3D7F"/>
    <w:rsid w:val="00A058F6"/>
    <w:rsid w:val="00A27654"/>
    <w:rsid w:val="00A439B0"/>
    <w:rsid w:val="00A551CE"/>
    <w:rsid w:val="00A5668B"/>
    <w:rsid w:val="00A7069C"/>
    <w:rsid w:val="00A72214"/>
    <w:rsid w:val="00AC0484"/>
    <w:rsid w:val="00AD3F79"/>
    <w:rsid w:val="00B27C16"/>
    <w:rsid w:val="00B31FA7"/>
    <w:rsid w:val="00B81531"/>
    <w:rsid w:val="00B92683"/>
    <w:rsid w:val="00BA65F7"/>
    <w:rsid w:val="00BB7CD3"/>
    <w:rsid w:val="00C15B89"/>
    <w:rsid w:val="00C17744"/>
    <w:rsid w:val="00C17C84"/>
    <w:rsid w:val="00C767D7"/>
    <w:rsid w:val="00C91A06"/>
    <w:rsid w:val="00C93350"/>
    <w:rsid w:val="00CA4352"/>
    <w:rsid w:val="00CB47C3"/>
    <w:rsid w:val="00CC6E1E"/>
    <w:rsid w:val="00CE6D91"/>
    <w:rsid w:val="00D5788C"/>
    <w:rsid w:val="00D722CA"/>
    <w:rsid w:val="00D81033"/>
    <w:rsid w:val="00D87461"/>
    <w:rsid w:val="00D9122C"/>
    <w:rsid w:val="00DB065F"/>
    <w:rsid w:val="00DC4CB8"/>
    <w:rsid w:val="00DD4A62"/>
    <w:rsid w:val="00E42370"/>
    <w:rsid w:val="00E538FA"/>
    <w:rsid w:val="00E8352C"/>
    <w:rsid w:val="00ED5CE5"/>
    <w:rsid w:val="00F00F80"/>
    <w:rsid w:val="00F40B74"/>
    <w:rsid w:val="00FA6F5F"/>
    <w:rsid w:val="00FB6B88"/>
    <w:rsid w:val="00FC6158"/>
    <w:rsid w:val="00FD1C87"/>
    <w:rsid w:val="00FD5892"/>
    <w:rsid w:val="00FD66F2"/>
    <w:rsid w:val="169879B6"/>
    <w:rsid w:val="3A6B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basedOn w:val="7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CBB2B4-746F-4379-A822-D582145050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206</Words>
  <Characters>1177</Characters>
  <Lines>9</Lines>
  <Paragraphs>2</Paragraphs>
  <TotalTime>304</TotalTime>
  <ScaleCrop>false</ScaleCrop>
  <LinksUpToDate>false</LinksUpToDate>
  <CharactersWithSpaces>1381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2019-08-30T02:00:00Z</dcterms:created>
  <dc:creator>AutoBVT</dc:creator>
  <cp:lastModifiedBy>AA</cp:lastModifiedBy>
  <cp:lastPrinted>2018-06-26T07:00:00Z</cp:lastPrinted>
  <dcterms:modified xsi:type="dcterms:W3CDTF">2019-09-02T03:16:33Z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