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76"/>
        <w:spacing w:before="191" w:line="172" w:lineRule="auto"/>
        <w:rPr>
          <w:rFonts w:ascii="PingFang SC" w:hAnsi="PingFang SC" w:eastAsia="PingFang SC" w:cs="PingFang SC"/>
          <w:sz w:val="73"/>
          <w:szCs w:val="73"/>
        </w:rPr>
      </w:pPr>
      <w:r>
        <w:rPr>
          <w:rFonts w:ascii="PingFang SC" w:hAnsi="PingFang SC" w:eastAsia="PingFang SC" w:cs="PingFang SC"/>
          <w:sz w:val="73"/>
          <w:szCs w:val="73"/>
          <w:color w:val="FF0000"/>
          <w:spacing w:val="-73"/>
          <w:w w:val="98"/>
        </w:rPr>
        <w:t>杭州师范大学美术学院学工办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3256"/>
        <w:spacing w:before="142" w:line="197" w:lineRule="auto"/>
        <w:rPr>
          <w:rFonts w:ascii="PingFang SC" w:hAnsi="PingFang SC" w:eastAsia="PingFang SC" w:cs="PingFang SC"/>
          <w:sz w:val="31"/>
          <w:szCs w:val="31"/>
        </w:rPr>
      </w:pPr>
      <w:r>
        <w:rPr>
          <w:rFonts w:ascii="PingFang SC" w:hAnsi="PingFang SC" w:eastAsia="PingFang SC" w:cs="PingFang SC"/>
          <w:sz w:val="31"/>
          <w:szCs w:val="31"/>
          <w:spacing w:val="-2"/>
        </w:rPr>
        <w:t>美院学[2022]0019 号</w:t>
      </w:r>
    </w:p>
    <w:p>
      <w:pPr>
        <w:ind w:firstLine="558"/>
        <w:spacing w:before="145" w:line="45" w:lineRule="exact"/>
        <w:rPr/>
      </w:pPr>
      <w:r>
        <w:rPr/>
        <w:pict>
          <v:shape id="_x0000_s2" style="mso-position-vertical-relative:line;mso-position-horizontal-relative:char;width:427.35pt;height:2.25pt;" filled="false" strokecolor="#FF0000" strokeweight="2.25pt" coordsize="8547,45" coordorigin="0,0" path="m0,22l8547,22e"/>
        </w:pict>
      </w:r>
    </w:p>
    <w:p>
      <w:pPr>
        <w:spacing w:line="414" w:lineRule="auto"/>
        <w:rPr>
          <w:rFonts w:ascii="Arial"/>
          <w:sz w:val="21"/>
        </w:rPr>
      </w:pPr>
      <w:r/>
    </w:p>
    <w:p>
      <w:pPr>
        <w:ind w:left="2114"/>
        <w:spacing w:before="182" w:line="190" w:lineRule="auto"/>
        <w:outlineLvl w:val="0"/>
        <w:rPr>
          <w:rFonts w:ascii="PingFang SC" w:hAnsi="PingFang SC" w:eastAsia="PingFang SC" w:cs="PingFang SC"/>
          <w:sz w:val="40"/>
          <w:szCs w:val="40"/>
        </w:rPr>
      </w:pPr>
      <w:r>
        <w:rPr>
          <w:rFonts w:ascii="PingFang SC" w:hAnsi="PingFang SC" w:eastAsia="PingFang SC" w:cs="PingFang SC"/>
          <w:sz w:val="40"/>
          <w:szCs w:val="40"/>
          <w:b/>
          <w:bCs/>
          <w:spacing w:val="-5"/>
        </w:rPr>
        <w:t>杭州师范大学美术学院本科生</w:t>
      </w:r>
    </w:p>
    <w:p>
      <w:pPr>
        <w:ind w:left="2372"/>
        <w:spacing w:before="371" w:line="233" w:lineRule="auto"/>
        <w:outlineLvl w:val="0"/>
        <w:rPr>
          <w:rFonts w:ascii="PingFang SC" w:hAnsi="PingFang SC" w:eastAsia="PingFang SC" w:cs="PingFang SC"/>
          <w:sz w:val="40"/>
          <w:szCs w:val="40"/>
        </w:rPr>
      </w:pPr>
      <w:r>
        <w:rPr>
          <w:rFonts w:ascii="PingFang SC" w:hAnsi="PingFang SC" w:eastAsia="PingFang SC" w:cs="PingFang SC"/>
          <w:sz w:val="40"/>
          <w:szCs w:val="40"/>
          <w:b/>
          <w:bCs/>
          <w:spacing w:val="-5"/>
        </w:rPr>
        <w:t>特别奖励办法（2022</w:t>
      </w:r>
      <w:r>
        <w:rPr>
          <w:rFonts w:ascii="PingFang SC" w:hAnsi="PingFang SC" w:eastAsia="PingFang SC" w:cs="PingFang SC"/>
          <w:sz w:val="40"/>
          <w:szCs w:val="40"/>
          <w:spacing w:val="-24"/>
        </w:rPr>
        <w:t xml:space="preserve"> </w:t>
      </w:r>
      <w:r>
        <w:rPr>
          <w:rFonts w:ascii="PingFang SC" w:hAnsi="PingFang SC" w:eastAsia="PingFang SC" w:cs="PingFang SC"/>
          <w:sz w:val="40"/>
          <w:szCs w:val="40"/>
          <w:b/>
          <w:bCs/>
          <w:spacing w:val="-5"/>
        </w:rPr>
        <w:t>年）</w:t>
      </w:r>
    </w:p>
    <w:p>
      <w:pPr>
        <w:ind w:left="303" w:right="130" w:firstLine="477"/>
        <w:spacing w:before="284" w:line="256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2"/>
        </w:rPr>
        <w:t>为促进学生全面发展，不断提升综合素质；鼓励学生争先创优，营造良好学风，</w:t>
      </w:r>
      <w:r>
        <w:rPr>
          <w:rFonts w:ascii="PingFang SC" w:hAnsi="PingFang SC" w:eastAsia="PingFang SC" w:cs="PingFang SC"/>
          <w:sz w:val="24"/>
          <w:szCs w:val="24"/>
          <w:spacing w:val="-3"/>
        </w:rPr>
        <w:t>结合我院实际，特制定本奖励办法。</w:t>
      </w:r>
    </w:p>
    <w:p>
      <w:pPr>
        <w:ind w:left="301"/>
        <w:spacing w:before="1" w:line="190" w:lineRule="auto"/>
        <w:outlineLvl w:val="1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-6"/>
        </w:rPr>
        <w:t>一、奖励对象</w:t>
      </w:r>
    </w:p>
    <w:p>
      <w:pPr>
        <w:ind w:left="779"/>
        <w:spacing w:before="119" w:line="190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美术学院全日制在读普通本科学生</w:t>
      </w:r>
    </w:p>
    <w:p>
      <w:pPr>
        <w:ind w:left="301"/>
        <w:spacing w:before="121" w:line="191" w:lineRule="auto"/>
        <w:outlineLvl w:val="1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-4"/>
        </w:rPr>
        <w:t>二、奖励类别</w:t>
      </w:r>
    </w:p>
    <w:p>
      <w:pPr>
        <w:ind w:left="780"/>
        <w:spacing w:before="118" w:line="190" w:lineRule="auto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spacing w:val="-1"/>
        </w:rPr>
        <w:t>分学术科研类、专业技能类、文体活动类和荣誉称号类、组织建设类五</w:t>
      </w:r>
      <w:r>
        <w:rPr>
          <w:rFonts w:ascii="PingFang SC" w:hAnsi="PingFang SC" w:eastAsia="PingFang SC" w:cs="PingFang SC"/>
          <w:sz w:val="24"/>
          <w:szCs w:val="24"/>
          <w:spacing w:val="-2"/>
        </w:rPr>
        <w:t>大类。</w:t>
      </w:r>
    </w:p>
    <w:p>
      <w:pPr>
        <w:ind w:left="297"/>
        <w:spacing w:before="122" w:line="191" w:lineRule="auto"/>
        <w:outlineLvl w:val="1"/>
        <w:rPr>
          <w:rFonts w:ascii="PingFang SC" w:hAnsi="PingFang SC" w:eastAsia="PingFang SC" w:cs="PingFang SC"/>
          <w:sz w:val="24"/>
          <w:szCs w:val="24"/>
        </w:rPr>
      </w:pPr>
      <w:r>
        <w:rPr>
          <w:rFonts w:ascii="PingFang SC" w:hAnsi="PingFang SC" w:eastAsia="PingFang SC" w:cs="PingFang SC"/>
          <w:sz w:val="24"/>
          <w:szCs w:val="24"/>
          <w:b/>
          <w:bCs/>
          <w:spacing w:val="-3"/>
        </w:rPr>
        <w:t>三、奖励条件与金额</w:t>
      </w:r>
    </w:p>
    <w:p>
      <w:pPr>
        <w:spacing w:line="85" w:lineRule="exact"/>
        <w:rPr/>
      </w:pPr>
      <w:r/>
    </w:p>
    <w:tbl>
      <w:tblPr>
        <w:tblStyle w:val="TableNormal"/>
        <w:tblW w:w="92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8"/>
        <w:gridCol w:w="1012"/>
        <w:gridCol w:w="559"/>
        <w:gridCol w:w="1748"/>
        <w:gridCol w:w="1701"/>
        <w:gridCol w:w="3001"/>
      </w:tblGrid>
      <w:tr>
        <w:trPr>
          <w:trHeight w:val="1258" w:hRule="atLeast"/>
        </w:trPr>
        <w:tc>
          <w:tcPr>
            <w:tcW w:w="121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96" w:line="192" w:lineRule="auto"/>
              <w:rPr/>
            </w:pPr>
            <w:r>
              <w:rPr>
                <w:b/>
                <w:bCs/>
                <w:spacing w:val="-4"/>
              </w:rPr>
              <w:t>奖励类别</w:t>
            </w:r>
          </w:p>
        </w:tc>
        <w:tc>
          <w:tcPr>
            <w:tcW w:w="101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 w:right="187" w:hanging="208"/>
              <w:spacing w:before="95" w:line="215" w:lineRule="auto"/>
              <w:rPr/>
            </w:pPr>
            <w:r>
              <w:rPr>
                <w:b/>
                <w:bCs/>
                <w:spacing w:val="-5"/>
              </w:rPr>
              <w:t>奖项名</w:t>
            </w:r>
            <w:r>
              <w:rPr>
                <w:b/>
                <w:bCs/>
                <w:spacing w:val="-3"/>
              </w:rPr>
              <w:t>称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58"/>
              <w:spacing w:before="172" w:line="184" w:lineRule="auto"/>
              <w:rPr/>
            </w:pPr>
            <w:r>
              <w:rPr>
                <w:b/>
                <w:bCs/>
                <w:spacing w:val="-2"/>
              </w:rPr>
              <w:t>奖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励</w:t>
            </w:r>
            <w:r>
              <w:rPr>
                <w:spacing w:val="31"/>
              </w:rPr>
              <w:t xml:space="preserve"> </w:t>
            </w:r>
            <w:r>
              <w:rPr>
                <w:b/>
                <w:bCs/>
                <w:spacing w:val="-2"/>
              </w:rPr>
              <w:t>对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象</w:t>
            </w:r>
          </w:p>
        </w:tc>
        <w:tc>
          <w:tcPr>
            <w:tcW w:w="1748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2"/>
              <w:spacing w:before="96" w:line="191" w:lineRule="auto"/>
              <w:rPr/>
            </w:pPr>
            <w:r>
              <w:rPr>
                <w:b/>
                <w:bCs/>
                <w:spacing w:val="-4"/>
              </w:rPr>
              <w:t>获奖要求</w:t>
            </w:r>
          </w:p>
        </w:tc>
        <w:tc>
          <w:tcPr>
            <w:tcW w:w="17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95" w:line="191" w:lineRule="auto"/>
              <w:jc w:val="right"/>
              <w:rPr/>
            </w:pPr>
            <w:r>
              <w:rPr>
                <w:b/>
                <w:bCs/>
                <w:spacing w:val="-17"/>
              </w:rPr>
              <w:t>奖励金额（单位：</w:t>
            </w:r>
          </w:p>
          <w:p>
            <w:pPr>
              <w:pStyle w:val="TableText"/>
              <w:ind w:left="647"/>
              <w:spacing w:before="7" w:line="191" w:lineRule="auto"/>
              <w:rPr/>
            </w:pPr>
            <w:r>
              <w:rPr>
                <w:b/>
                <w:bCs/>
                <w:spacing w:val="-8"/>
              </w:rPr>
              <w:t>元）</w:t>
            </w:r>
          </w:p>
        </w:tc>
        <w:tc>
          <w:tcPr>
            <w:tcW w:w="300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4"/>
              <w:spacing w:before="95" w:line="192" w:lineRule="auto"/>
              <w:rPr/>
            </w:pPr>
            <w:r>
              <w:rPr>
                <w:b/>
                <w:bCs/>
                <w:spacing w:val="-5"/>
              </w:rPr>
              <w:t>备注</w:t>
            </w:r>
          </w:p>
        </w:tc>
      </w:tr>
      <w:tr>
        <w:trPr>
          <w:trHeight w:val="894" w:hRule="atLeast"/>
        </w:trPr>
        <w:tc>
          <w:tcPr>
            <w:tcW w:w="1218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 w:right="106" w:hanging="176"/>
              <w:spacing w:before="96" w:line="189" w:lineRule="auto"/>
              <w:rPr/>
            </w:pPr>
            <w:r>
              <w:rPr>
                <w:b/>
                <w:bCs/>
                <w:spacing w:val="-15"/>
              </w:rPr>
              <w:t>（一）学术</w:t>
            </w:r>
            <w:r>
              <w:rPr>
                <w:b/>
                <w:bCs/>
                <w:spacing w:val="-4"/>
              </w:rPr>
              <w:t>科研类</w:t>
            </w:r>
          </w:p>
        </w:tc>
        <w:tc>
          <w:tcPr>
            <w:tcW w:w="1012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1" w:firstLine="16"/>
              <w:spacing w:before="95" w:line="205" w:lineRule="auto"/>
              <w:rPr/>
            </w:pPr>
            <w:r>
              <w:rPr>
                <w:spacing w:val="12"/>
              </w:rPr>
              <w:t>1.论文</w:t>
            </w:r>
            <w:r>
              <w:rPr>
                <w:spacing w:val="-5"/>
              </w:rPr>
              <w:t>（美术</w:t>
            </w:r>
            <w:r>
              <w:rPr>
                <w:spacing w:val="-12"/>
              </w:rPr>
              <w:t>作品）发</w:t>
            </w:r>
            <w:r>
              <w:rPr>
                <w:spacing w:val="-2"/>
              </w:rPr>
              <w:t>表奖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187"/>
              <w:spacing w:before="172" w:line="184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252" w:right="132" w:hanging="109"/>
              <w:spacing w:before="187" w:line="214" w:lineRule="auto"/>
              <w:rPr/>
            </w:pPr>
            <w:r>
              <w:rPr>
                <w:spacing w:val="-1"/>
              </w:rPr>
              <w:t>在二级以上期刊</w:t>
            </w:r>
            <w:r>
              <w:rPr>
                <w:spacing w:val="-2"/>
              </w:rPr>
              <w:t>发表（见刊）</w:t>
            </w:r>
          </w:p>
        </w:tc>
        <w:tc>
          <w:tcPr>
            <w:tcW w:w="17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3"/>
              <w:spacing w:before="96" w:line="203" w:lineRule="auto"/>
              <w:rPr/>
            </w:pPr>
            <w:r>
              <w:rPr>
                <w:spacing w:val="-12"/>
              </w:rPr>
              <w:t>1500</w:t>
            </w:r>
          </w:p>
        </w:tc>
        <w:tc>
          <w:tcPr>
            <w:tcW w:w="3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 w:right="120" w:firstLine="13"/>
              <w:spacing w:before="171" w:line="194" w:lineRule="auto"/>
              <w:rPr/>
            </w:pPr>
            <w:r>
              <w:rPr>
                <w:spacing w:val="-9"/>
              </w:rPr>
              <w:t>1.需有 CN 正式刊号，级别认定</w:t>
            </w:r>
            <w:r>
              <w:rPr>
                <w:spacing w:val="-1"/>
              </w:rPr>
              <w:t>参照校《人文社会期刊定级标</w:t>
            </w:r>
            <w:r>
              <w:rPr>
                <w:spacing w:val="-14"/>
              </w:rPr>
              <w:t>准 2015 版》；</w:t>
            </w:r>
          </w:p>
          <w:p>
            <w:pPr>
              <w:pStyle w:val="TableText"/>
              <w:ind w:left="114" w:right="157" w:firstLine="1"/>
              <w:spacing w:before="8" w:line="193" w:lineRule="auto"/>
              <w:rPr/>
            </w:pPr>
            <w:r>
              <w:rPr>
                <w:spacing w:val="1"/>
              </w:rPr>
              <w:t>2.合作成果，奖励分配由第一</w:t>
            </w:r>
            <w:r>
              <w:rPr>
                <w:spacing w:val="-3"/>
              </w:rPr>
              <w:t>作者完成。</w:t>
            </w:r>
            <w:r>
              <w:rPr>
                <w:b/>
                <w:bCs/>
                <w:spacing w:val="-3"/>
              </w:rPr>
              <w:t>（本条下文通用）</w:t>
            </w:r>
          </w:p>
          <w:p>
            <w:pPr>
              <w:pStyle w:val="TableText"/>
              <w:ind w:left="117"/>
              <w:spacing w:before="8" w:line="191" w:lineRule="auto"/>
              <w:rPr/>
            </w:pPr>
            <w:r>
              <w:rPr>
                <w:spacing w:val="-2"/>
              </w:rPr>
              <w:t>3.论文发表需 1 个版面以上；</w:t>
            </w:r>
          </w:p>
          <w:p>
            <w:pPr>
              <w:pStyle w:val="TableText"/>
              <w:ind w:left="114" w:right="174" w:hanging="2"/>
              <w:spacing w:before="7" w:line="194" w:lineRule="auto"/>
              <w:rPr/>
            </w:pPr>
            <w:r>
              <w:rPr/>
              <w:t>4.作品入选各类《年鉴》、增</w:t>
            </w:r>
            <w:r>
              <w:rPr>
                <w:spacing w:val="-2"/>
              </w:rPr>
              <w:t>刊不予奖励；</w:t>
            </w:r>
          </w:p>
          <w:p>
            <w:pPr>
              <w:pStyle w:val="TableText"/>
              <w:ind w:left="117"/>
              <w:spacing w:before="6" w:line="191" w:lineRule="auto"/>
              <w:rPr/>
            </w:pPr>
            <w:r>
              <w:rPr/>
              <w:t>5.上限奖励两篇。</w:t>
            </w:r>
          </w:p>
        </w:tc>
      </w:tr>
      <w:tr>
        <w:trPr>
          <w:trHeight w:val="2152" w:hRule="atLeast"/>
        </w:trPr>
        <w:tc>
          <w:tcPr>
            <w:tcW w:w="12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814"/>
              <w:spacing w:before="172" w:line="184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74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4" w:hanging="4"/>
              <w:spacing w:before="96" w:line="214" w:lineRule="auto"/>
              <w:rPr/>
            </w:pPr>
            <w:r>
              <w:rPr>
                <w:spacing w:val="-1"/>
              </w:rPr>
              <w:t>在国内一般期刊</w:t>
            </w:r>
            <w:r>
              <w:rPr>
                <w:spacing w:val="-2"/>
              </w:rPr>
              <w:t>发表（见刊）</w:t>
            </w:r>
          </w:p>
        </w:tc>
        <w:tc>
          <w:tcPr>
            <w:tcW w:w="170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4"/>
              <w:spacing w:before="95" w:line="203" w:lineRule="auto"/>
              <w:rPr/>
            </w:pPr>
            <w:r>
              <w:rPr>
                <w:spacing w:val="-17"/>
              </w:rPr>
              <w:t>300</w:t>
            </w:r>
          </w:p>
        </w:tc>
        <w:tc>
          <w:tcPr>
            <w:tcW w:w="30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394" w:right="1360" w:bottom="0" w:left="130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8"/>
        <w:gridCol w:w="1012"/>
        <w:gridCol w:w="559"/>
        <w:gridCol w:w="1748"/>
        <w:gridCol w:w="1701"/>
        <w:gridCol w:w="3001"/>
      </w:tblGrid>
      <w:tr>
        <w:trPr>
          <w:trHeight w:val="2519" w:hRule="atLeast"/>
        </w:trPr>
        <w:tc>
          <w:tcPr>
            <w:tcW w:w="121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5" w:firstLine="3"/>
              <w:spacing w:before="96" w:line="208" w:lineRule="auto"/>
              <w:jc w:val="both"/>
              <w:rPr/>
            </w:pPr>
            <w:r>
              <w:rPr>
                <w:spacing w:val="5"/>
              </w:rPr>
              <w:t>2.作品</w:t>
            </w:r>
            <w:r>
              <w:rPr>
                <w:spacing w:val="-2"/>
              </w:rPr>
              <w:t>入展/获</w:t>
            </w:r>
            <w:r>
              <w:rPr/>
              <w:t>奖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999"/>
              <w:spacing w:before="172" w:line="184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74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5" w:line="191" w:lineRule="auto"/>
              <w:rPr/>
            </w:pPr>
            <w:r>
              <w:rPr>
                <w:spacing w:val="-1"/>
              </w:rPr>
              <w:t>入展学科专业展</w:t>
            </w:r>
          </w:p>
          <w:p>
            <w:pPr>
              <w:pStyle w:val="TableText"/>
              <w:ind w:left="115" w:right="269" w:firstLine="2"/>
              <w:spacing w:before="8" w:line="214" w:lineRule="auto"/>
              <w:rPr/>
            </w:pPr>
            <w:r>
              <w:rPr>
                <w:spacing w:val="-2"/>
              </w:rPr>
              <w:t>览/在学科专业</w:t>
            </w:r>
            <w:r>
              <w:rPr>
                <w:spacing w:val="-2"/>
              </w:rPr>
              <w:t>展览中获奖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17" w:right="535" w:firstLine="18"/>
              <w:spacing w:before="218" w:line="196" w:lineRule="auto"/>
              <w:rPr/>
            </w:pPr>
            <w:r>
              <w:rPr>
                <w:spacing w:val="-6"/>
              </w:rPr>
              <w:t>国家级获奖</w:t>
            </w:r>
            <w:r>
              <w:rPr>
                <w:spacing w:val="-18"/>
              </w:rPr>
              <w:t>2000</w:t>
            </w:r>
          </w:p>
          <w:p>
            <w:pPr>
              <w:pStyle w:val="TableText"/>
              <w:ind w:left="135"/>
              <w:spacing w:line="192" w:lineRule="auto"/>
              <w:rPr/>
            </w:pPr>
            <w:r>
              <w:rPr>
                <w:spacing w:val="-12"/>
              </w:rPr>
              <w:t>国家级</w:t>
            </w:r>
            <w:r>
              <w:rPr>
                <w:spacing w:val="-28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类 1500</w:t>
            </w:r>
          </w:p>
          <w:p>
            <w:pPr>
              <w:pStyle w:val="TableText"/>
              <w:ind w:left="118" w:right="101" w:firstLine="17"/>
              <w:spacing w:before="6" w:line="196" w:lineRule="auto"/>
              <w:rPr/>
            </w:pPr>
            <w:r>
              <w:rPr>
                <w:spacing w:val="-15"/>
              </w:rPr>
              <w:t>国家级</w:t>
            </w:r>
            <w:r>
              <w:rPr>
                <w:spacing w:val="-23"/>
              </w:rPr>
              <w:t xml:space="preserve"> </w:t>
            </w:r>
            <w:r>
              <w:rPr>
                <w:spacing w:val="-15"/>
              </w:rPr>
              <w:t>B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类 1000</w:t>
            </w:r>
            <w:r>
              <w:rPr>
                <w:spacing w:val="-13"/>
              </w:rPr>
              <w:t>省部级</w:t>
            </w:r>
            <w:r>
              <w:rPr>
                <w:spacing w:val="-9"/>
              </w:rPr>
              <w:t xml:space="preserve"> </w:t>
            </w:r>
            <w:r>
              <w:rPr>
                <w:spacing w:val="-13"/>
              </w:rPr>
              <w:t>A 类</w:t>
            </w:r>
            <w:r>
              <w:rPr>
                <w:spacing w:val="-8"/>
              </w:rPr>
              <w:t xml:space="preserve"> </w:t>
            </w:r>
            <w:r>
              <w:rPr>
                <w:spacing w:val="-13"/>
              </w:rPr>
              <w:t>800</w:t>
            </w:r>
          </w:p>
          <w:p>
            <w:pPr>
              <w:pStyle w:val="TableText"/>
              <w:ind w:left="118"/>
              <w:spacing w:before="1" w:line="191" w:lineRule="auto"/>
              <w:rPr/>
            </w:pPr>
            <w:r>
              <w:rPr>
                <w:spacing w:val="-13"/>
              </w:rPr>
              <w:t>省部级</w:t>
            </w:r>
            <w:r>
              <w:rPr>
                <w:spacing w:val="-8"/>
              </w:rPr>
              <w:t xml:space="preserve"> </w:t>
            </w:r>
            <w:r>
              <w:rPr>
                <w:spacing w:val="-13"/>
              </w:rPr>
              <w:t>B 类 500</w:t>
            </w:r>
          </w:p>
        </w:tc>
        <w:tc>
          <w:tcPr>
            <w:tcW w:w="3001" w:type="dxa"/>
            <w:vAlign w:val="top"/>
          </w:tcPr>
          <w:p>
            <w:pPr>
              <w:pStyle w:val="TableText"/>
              <w:ind w:left="129"/>
              <w:spacing w:before="62" w:line="191" w:lineRule="auto"/>
              <w:rPr/>
            </w:pPr>
            <w:r>
              <w:rPr>
                <w:spacing w:val="1"/>
              </w:rPr>
              <w:t>1.学科专业展览类目见附件；</w:t>
            </w:r>
          </w:p>
          <w:p>
            <w:pPr>
              <w:pStyle w:val="TableText"/>
              <w:ind w:left="119" w:right="106" w:hanging="3"/>
              <w:spacing w:before="8" w:line="194" w:lineRule="auto"/>
              <w:rPr/>
            </w:pPr>
            <w:r>
              <w:rPr>
                <w:spacing w:val="-5"/>
              </w:rPr>
              <w:t>2.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同一作品多次入展/获奖，就</w:t>
            </w:r>
            <w:r>
              <w:rPr>
                <w:spacing w:val="-3"/>
              </w:rPr>
              <w:t>高奖励；</w:t>
            </w:r>
          </w:p>
          <w:p>
            <w:pPr>
              <w:pStyle w:val="TableText"/>
              <w:ind w:left="131" w:right="274" w:hanging="14"/>
              <w:spacing w:before="7" w:line="193" w:lineRule="auto"/>
              <w:rPr/>
            </w:pPr>
            <w:r>
              <w:rPr/>
              <w:t>3.提供入展/获奖证明（非入</w:t>
            </w:r>
            <w:r>
              <w:rPr/>
              <w:t>围）；</w:t>
            </w:r>
          </w:p>
          <w:p>
            <w:pPr>
              <w:pStyle w:val="TableText"/>
              <w:ind w:left="113" w:right="157" w:hanging="1"/>
              <w:spacing w:before="10" w:line="185" w:lineRule="auto"/>
              <w:rPr/>
            </w:pPr>
            <w:r>
              <w:rPr>
                <w:spacing w:val="1"/>
              </w:rPr>
              <w:t>4.获最高奖作品视为高一级，</w:t>
            </w:r>
            <w:r>
              <w:rPr>
                <w:spacing w:val="-1"/>
              </w:rPr>
              <w:t>其余等级奖依次递减最高奖的</w:t>
            </w:r>
            <w:r>
              <w:rPr>
                <w:spacing w:val="-28"/>
                <w:w w:val="94"/>
              </w:rPr>
              <w:t>30%。</w:t>
            </w:r>
          </w:p>
        </w:tc>
      </w:tr>
      <w:tr>
        <w:trPr>
          <w:trHeight w:val="2500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 w:firstLine="2"/>
              <w:spacing w:before="96" w:line="208" w:lineRule="auto"/>
              <w:jc w:val="both"/>
              <w:rPr/>
            </w:pPr>
            <w:r>
              <w:rPr>
                <w:spacing w:val="4"/>
              </w:rPr>
              <w:t>3.学科</w:t>
            </w:r>
            <w:r>
              <w:rPr>
                <w:spacing w:val="-3"/>
              </w:rPr>
              <w:t>竞赛获</w:t>
            </w:r>
            <w:r>
              <w:rPr/>
              <w:t>奖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987"/>
              <w:spacing w:before="172" w:line="184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74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4" w:hanging="2"/>
              <w:spacing w:before="96" w:line="208" w:lineRule="auto"/>
              <w:jc w:val="both"/>
              <w:rPr/>
            </w:pPr>
            <w:r>
              <w:rPr>
                <w:spacing w:val="-1"/>
              </w:rPr>
              <w:t>在一类竞赛中获</w:t>
            </w:r>
            <w:r>
              <w:rPr>
                <w:spacing w:val="-1"/>
              </w:rPr>
              <w:t>奖（负责人必须</w:t>
            </w:r>
            <w:r>
              <w:rPr>
                <w:spacing w:val="-2"/>
              </w:rPr>
              <w:t>为我院学生）</w:t>
            </w:r>
          </w:p>
        </w:tc>
        <w:tc>
          <w:tcPr>
            <w:tcW w:w="17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5" w:firstLine="1"/>
              <w:spacing w:before="96" w:line="208" w:lineRule="auto"/>
              <w:jc w:val="both"/>
              <w:rPr/>
            </w:pPr>
            <w:r>
              <w:rPr>
                <w:spacing w:val="-1"/>
              </w:rPr>
              <w:t>按照学校奖励标</w:t>
            </w:r>
            <w:r>
              <w:rPr>
                <w:spacing w:val="-3"/>
              </w:rPr>
              <w:t>准的 0.5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倍给予</w:t>
            </w:r>
            <w:r>
              <w:rPr>
                <w:spacing w:val="-2"/>
              </w:rPr>
              <w:t>补充奖励</w:t>
            </w:r>
          </w:p>
        </w:tc>
        <w:tc>
          <w:tcPr>
            <w:tcW w:w="3001" w:type="dxa"/>
            <w:vAlign w:val="top"/>
          </w:tcPr>
          <w:p>
            <w:pPr>
              <w:pStyle w:val="TableText"/>
              <w:ind w:left="113" w:right="49" w:firstLine="15"/>
              <w:spacing w:before="52" w:line="194" w:lineRule="auto"/>
              <w:rPr/>
            </w:pPr>
            <w:r>
              <w:rPr>
                <w:spacing w:val="3"/>
              </w:rPr>
              <w:t>1.学科竞赛类目及分级情况参</w:t>
            </w:r>
            <w:r>
              <w:rPr>
                <w:spacing w:val="-5"/>
              </w:rPr>
              <w:t>考学校文件（2019 年度杭州师</w:t>
            </w:r>
            <w:r>
              <w:rPr>
                <w:spacing w:val="-1"/>
              </w:rPr>
              <w:t>范大学学科竞赛项目一览表</w:t>
            </w:r>
            <w:r>
              <w:rPr>
                <w:spacing w:val="-48"/>
              </w:rPr>
              <w:t>）；</w:t>
            </w:r>
          </w:p>
          <w:p>
            <w:pPr>
              <w:pStyle w:val="TableText"/>
              <w:ind w:left="114" w:right="157" w:firstLine="1"/>
              <w:spacing w:before="9" w:line="194" w:lineRule="auto"/>
              <w:rPr/>
            </w:pPr>
            <w:r>
              <w:rPr>
                <w:spacing w:val="-5"/>
              </w:rPr>
              <w:t>2，学校奖励办法参考（2017</w:t>
            </w:r>
            <w:r>
              <w:rPr>
                <w:spacing w:val="-1"/>
              </w:rPr>
              <w:t>年版杭州师范大学本科生学科</w:t>
            </w:r>
            <w:r>
              <w:rPr>
                <w:spacing w:val="-1"/>
              </w:rPr>
              <w:t>竞赛管理办法）</w:t>
            </w:r>
          </w:p>
          <w:p>
            <w:pPr>
              <w:pStyle w:val="TableText"/>
              <w:ind w:left="118" w:right="167" w:hanging="1"/>
              <w:spacing w:before="6" w:line="178" w:lineRule="auto"/>
              <w:rPr/>
            </w:pPr>
            <w:r>
              <w:rPr>
                <w:spacing w:val="-2"/>
              </w:rPr>
              <w:t>3.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同一项目内容多次获奖，就</w:t>
            </w:r>
            <w:r>
              <w:rPr>
                <w:spacing w:val="-3"/>
              </w:rPr>
              <w:t>高奖励；</w:t>
            </w:r>
          </w:p>
        </w:tc>
      </w:tr>
      <w:tr>
        <w:trPr>
          <w:trHeight w:val="1252" w:hRule="atLeast"/>
        </w:trPr>
        <w:tc>
          <w:tcPr>
            <w:tcW w:w="12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69" w:hanging="2"/>
              <w:spacing w:before="95" w:line="215" w:lineRule="auto"/>
              <w:rPr/>
            </w:pPr>
            <w:r>
              <w:rPr>
                <w:spacing w:val="6"/>
              </w:rPr>
              <w:t>4.专利</w:t>
            </w:r>
            <w:r>
              <w:rPr/>
              <w:t>奖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364"/>
              <w:spacing w:before="172" w:line="184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4" w:right="164" w:firstLine="3"/>
              <w:spacing w:before="50" w:line="187" w:lineRule="auto"/>
              <w:rPr/>
            </w:pPr>
            <w:r>
              <w:rPr>
                <w:spacing w:val="-6"/>
              </w:rPr>
              <w:t>具有发明创造、</w:t>
            </w:r>
            <w:r>
              <w:rPr>
                <w:spacing w:val="-1"/>
              </w:rPr>
              <w:t>专利证书（第一</w:t>
            </w:r>
            <w:r>
              <w:rPr>
                <w:spacing w:val="-1"/>
              </w:rPr>
              <w:t>作者必须为我院</w:t>
            </w:r>
            <w:r>
              <w:rPr>
                <w:spacing w:val="-1"/>
              </w:rPr>
              <w:t>教师或学生）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30" w:right="326" w:firstLine="5"/>
              <w:spacing w:before="51" w:line="196" w:lineRule="auto"/>
              <w:rPr/>
            </w:pPr>
            <w:r>
              <w:rPr>
                <w:spacing w:val="-5"/>
              </w:rPr>
              <w:t>国家发明专利</w:t>
            </w:r>
            <w:r>
              <w:rPr>
                <w:spacing w:val="-12"/>
              </w:rPr>
              <w:t>1000</w:t>
            </w:r>
          </w:p>
          <w:p>
            <w:pPr>
              <w:pStyle w:val="TableText"/>
              <w:ind w:left="118" w:right="221" w:firstLine="1"/>
              <w:spacing w:before="2" w:line="177" w:lineRule="auto"/>
              <w:rPr/>
            </w:pPr>
            <w:r>
              <w:rPr>
                <w:spacing w:val="-2"/>
              </w:rPr>
              <w:t>实用新型/外观</w:t>
            </w:r>
            <w:r>
              <w:rPr>
                <w:spacing w:val="-9"/>
              </w:rPr>
              <w:t>设计专利 300</w:t>
            </w:r>
          </w:p>
        </w:tc>
        <w:tc>
          <w:tcPr>
            <w:tcW w:w="3001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96" w:line="191" w:lineRule="auto"/>
              <w:rPr/>
            </w:pPr>
            <w:r>
              <w:rPr>
                <w:spacing w:val="3"/>
              </w:rPr>
              <w:t>1.上限奖励三项。</w:t>
            </w:r>
          </w:p>
        </w:tc>
      </w:tr>
      <w:tr>
        <w:trPr>
          <w:trHeight w:val="628" w:hRule="atLeast"/>
        </w:trPr>
        <w:tc>
          <w:tcPr>
            <w:tcW w:w="1218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 w:right="106" w:hanging="176"/>
              <w:spacing w:before="96" w:line="214" w:lineRule="auto"/>
              <w:rPr/>
            </w:pPr>
            <w:r>
              <w:rPr>
                <w:b/>
                <w:bCs/>
                <w:spacing w:val="-15"/>
              </w:rPr>
              <w:t>（二）专业</w:t>
            </w:r>
            <w:r>
              <w:rPr>
                <w:b/>
                <w:bCs/>
                <w:spacing w:val="-4"/>
              </w:rPr>
              <w:t>技能类</w:t>
            </w:r>
          </w:p>
        </w:tc>
        <w:tc>
          <w:tcPr>
            <w:tcW w:w="1012" w:type="dxa"/>
            <w:vAlign w:val="top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9" w:firstLine="15"/>
              <w:spacing w:before="95" w:line="215" w:lineRule="auto"/>
              <w:rPr/>
            </w:pPr>
            <w:r>
              <w:rPr>
                <w:spacing w:val="12"/>
              </w:rPr>
              <w:t>1.英语</w:t>
            </w:r>
            <w:r>
              <w:rPr>
                <w:spacing w:val="-2"/>
              </w:rPr>
              <w:t>考试奖</w:t>
            </w:r>
          </w:p>
        </w:tc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425"/>
              <w:spacing w:before="172" w:line="184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4" w:right="164" w:firstLine="1"/>
              <w:spacing w:before="54" w:line="177" w:lineRule="auto"/>
              <w:rPr/>
            </w:pPr>
            <w:r>
              <w:rPr>
                <w:spacing w:val="-2"/>
              </w:rPr>
              <w:t>大学英语六级通</w:t>
            </w:r>
            <w:r>
              <w:rPr/>
              <w:t>过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703"/>
              <w:spacing w:before="209" w:line="203" w:lineRule="auto"/>
              <w:rPr/>
            </w:pPr>
            <w:r>
              <w:rPr>
                <w:spacing w:val="-16"/>
              </w:rPr>
              <w:t>200</w:t>
            </w:r>
          </w:p>
        </w:tc>
        <w:tc>
          <w:tcPr>
            <w:tcW w:w="3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 w:right="157" w:firstLine="15"/>
              <w:spacing w:before="268" w:line="194" w:lineRule="auto"/>
              <w:rPr/>
            </w:pPr>
            <w:r>
              <w:rPr>
                <w:spacing w:val="3"/>
              </w:rPr>
              <w:t>1.其他语种考试对照英语考试</w:t>
            </w:r>
            <w:r>
              <w:rPr>
                <w:spacing w:val="-6"/>
              </w:rPr>
              <w:t>相应等级；</w:t>
            </w:r>
          </w:p>
          <w:p>
            <w:pPr>
              <w:pStyle w:val="TableText"/>
              <w:ind w:left="115"/>
              <w:spacing w:before="6" w:line="191" w:lineRule="auto"/>
              <w:rPr/>
            </w:pPr>
            <w:r>
              <w:rPr>
                <w:spacing w:val="-1"/>
              </w:rPr>
              <w:t>2.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同一种类考试只奖励 1 次</w:t>
            </w:r>
          </w:p>
        </w:tc>
      </w:tr>
      <w:tr>
        <w:trPr>
          <w:trHeight w:val="415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2"/>
              <w:spacing w:before="104" w:line="189" w:lineRule="auto"/>
              <w:rPr/>
            </w:pPr>
            <w:r>
              <w:rPr>
                <w:spacing w:val="-3"/>
              </w:rPr>
              <w:t>雅思 6.0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及以上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704"/>
              <w:spacing w:before="104" w:line="189" w:lineRule="auto"/>
              <w:rPr/>
            </w:pPr>
            <w:r>
              <w:rPr>
                <w:spacing w:val="-17"/>
              </w:rPr>
              <w:t>500</w:t>
            </w:r>
          </w:p>
        </w:tc>
        <w:tc>
          <w:tcPr>
            <w:tcW w:w="3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2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3"/>
              <w:spacing w:before="54" w:line="158" w:lineRule="auto"/>
              <w:rPr/>
            </w:pPr>
            <w:r>
              <w:rPr>
                <w:spacing w:val="-9"/>
              </w:rPr>
              <w:t>托福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80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分及以上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704"/>
              <w:spacing w:before="54" w:line="158" w:lineRule="auto"/>
              <w:rPr/>
            </w:pPr>
            <w:r>
              <w:rPr>
                <w:spacing w:val="-17"/>
              </w:rPr>
              <w:t>500</w:t>
            </w:r>
          </w:p>
        </w:tc>
        <w:tc>
          <w:tcPr>
            <w:tcW w:w="30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21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 w:right="115" w:hanging="179"/>
              <w:spacing w:before="95" w:line="189" w:lineRule="auto"/>
              <w:rPr/>
            </w:pPr>
            <w:r>
              <w:rPr>
                <w:b/>
                <w:bCs/>
                <w:spacing w:val="-17"/>
              </w:rPr>
              <w:t>（三）文体</w:t>
            </w:r>
            <w:r>
              <w:rPr>
                <w:b/>
                <w:bCs/>
                <w:spacing w:val="-4"/>
              </w:rPr>
              <w:t>活动类</w:t>
            </w:r>
          </w:p>
        </w:tc>
        <w:tc>
          <w:tcPr>
            <w:tcW w:w="1012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9" w:firstLine="15"/>
              <w:spacing w:before="96" w:line="214" w:lineRule="auto"/>
              <w:rPr/>
            </w:pPr>
            <w:r>
              <w:rPr>
                <w:spacing w:val="12"/>
              </w:rPr>
              <w:t>1.运动</w:t>
            </w:r>
            <w:r>
              <w:rPr>
                <w:spacing w:val="-2"/>
              </w:rPr>
              <w:t>拼搏奖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29" w:right="117" w:firstLine="48"/>
              <w:spacing w:before="53" w:line="196" w:lineRule="auto"/>
              <w:jc w:val="both"/>
              <w:rPr/>
            </w:pPr>
            <w:r>
              <w:rPr>
                <w:spacing w:val="-8"/>
              </w:rPr>
              <w:t>个</w:t>
            </w:r>
            <w:r>
              <w:rPr>
                <w:spacing w:val="-5"/>
              </w:rPr>
              <w:t>人/</w:t>
            </w:r>
            <w:r>
              <w:rPr>
                <w:spacing w:val="41"/>
              </w:rPr>
              <w:t>集</w:t>
            </w:r>
          </w:p>
          <w:p>
            <w:pPr>
              <w:pStyle w:val="TableText"/>
              <w:ind w:left="178"/>
              <w:spacing w:line="158" w:lineRule="auto"/>
              <w:rPr/>
            </w:pPr>
            <w:r>
              <w:rPr/>
              <w:t>体</w:t>
            </w:r>
          </w:p>
        </w:tc>
        <w:tc>
          <w:tcPr>
            <w:tcW w:w="174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4" w:hanging="2"/>
              <w:spacing w:before="96" w:line="214" w:lineRule="auto"/>
              <w:rPr/>
            </w:pPr>
            <w:r>
              <w:rPr>
                <w:spacing w:val="-1"/>
              </w:rPr>
              <w:t>校运会比赛取得</w:t>
            </w:r>
            <w:r>
              <w:rPr>
                <w:spacing w:val="-3"/>
              </w:rPr>
              <w:t>前六名</w:t>
            </w:r>
          </w:p>
        </w:tc>
        <w:tc>
          <w:tcPr>
            <w:tcW w:w="1701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6" w:right="107" w:hanging="594"/>
              <w:spacing w:before="95" w:line="220" w:lineRule="auto"/>
              <w:rPr/>
            </w:pPr>
            <w:r>
              <w:rPr>
                <w:spacing w:val="-3"/>
              </w:rPr>
              <w:t>每取得 1 分奖励</w:t>
            </w:r>
            <w:r>
              <w:rPr>
                <w:spacing w:val="-10"/>
              </w:rPr>
              <w:t>100</w:t>
            </w:r>
          </w:p>
        </w:tc>
        <w:tc>
          <w:tcPr>
            <w:tcW w:w="3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153"/>
              <w:spacing w:before="172" w:line="184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5"/>
              <w:spacing w:before="308" w:line="192" w:lineRule="auto"/>
              <w:rPr/>
            </w:pPr>
            <w:r>
              <w:rPr>
                <w:spacing w:val="-2"/>
              </w:rPr>
              <w:t>取得相应名次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18" w:right="115" w:hanging="2"/>
              <w:spacing w:before="153" w:line="207" w:lineRule="auto"/>
              <w:rPr/>
            </w:pPr>
            <w:r>
              <w:rPr>
                <w:spacing w:val="-1"/>
              </w:rPr>
              <w:t>参见具体活动通</w:t>
            </w:r>
            <w:r>
              <w:rPr/>
              <w:t>知</w:t>
            </w:r>
          </w:p>
        </w:tc>
        <w:tc>
          <w:tcPr>
            <w:tcW w:w="3001" w:type="dxa"/>
            <w:vAlign w:val="top"/>
          </w:tcPr>
          <w:p>
            <w:pPr>
              <w:pStyle w:val="TableText"/>
              <w:ind w:left="117"/>
              <w:spacing w:before="309" w:line="191" w:lineRule="auto"/>
              <w:rPr/>
            </w:pPr>
            <w:r>
              <w:rPr>
                <w:spacing w:val="-1"/>
              </w:rPr>
              <w:t>学校、学院组织的体育赛事</w:t>
            </w:r>
          </w:p>
        </w:tc>
      </w:tr>
      <w:tr>
        <w:trPr>
          <w:trHeight w:val="1254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369"/>
              <w:spacing w:before="173" w:line="183" w:lineRule="auto"/>
              <w:rPr/>
            </w:pPr>
            <w:r>
              <w:rPr>
                <w:spacing w:val="1"/>
              </w:rPr>
              <w:t>集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体</w:t>
            </w:r>
          </w:p>
        </w:tc>
        <w:tc>
          <w:tcPr>
            <w:tcW w:w="1748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6" w:line="192" w:lineRule="auto"/>
              <w:rPr/>
            </w:pPr>
            <w:r>
              <w:rPr>
                <w:spacing w:val="-2"/>
              </w:rPr>
              <w:t>取得相应名次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34" w:right="588" w:hanging="16"/>
              <w:spacing w:before="212" w:line="196" w:lineRule="auto"/>
              <w:rPr/>
            </w:pPr>
            <w:r>
              <w:rPr>
                <w:spacing w:val="-12"/>
              </w:rPr>
              <w:t>冠亚军 700</w:t>
            </w:r>
            <w:r>
              <w:rPr>
                <w:spacing w:val="-15"/>
              </w:rPr>
              <w:t>四强 500</w:t>
            </w:r>
          </w:p>
          <w:p>
            <w:pPr>
              <w:pStyle w:val="TableText"/>
              <w:ind w:left="118"/>
              <w:spacing w:line="191" w:lineRule="auto"/>
              <w:rPr/>
            </w:pPr>
            <w:r>
              <w:rPr>
                <w:spacing w:val="-12"/>
              </w:rPr>
              <w:t>八强 300</w:t>
            </w:r>
          </w:p>
        </w:tc>
        <w:tc>
          <w:tcPr>
            <w:tcW w:w="3001" w:type="dxa"/>
            <w:vAlign w:val="top"/>
          </w:tcPr>
          <w:p>
            <w:pPr>
              <w:pStyle w:val="TableText"/>
              <w:ind w:left="121" w:right="157" w:firstLine="7"/>
              <w:spacing w:before="56" w:line="196" w:lineRule="auto"/>
              <w:rPr/>
            </w:pPr>
            <w:r>
              <w:rPr>
                <w:spacing w:val="1"/>
              </w:rPr>
              <w:t>1.</w:t>
            </w:r>
            <w:r>
              <w:rPr>
                <w:spacing w:val="-35"/>
              </w:rPr>
              <w:t xml:space="preserve"> </w:t>
            </w:r>
            <w:r>
              <w:rPr>
                <w:spacing w:val="1"/>
              </w:rPr>
              <w:t>以学院为单位参加的校级体</w:t>
            </w:r>
            <w:r>
              <w:rPr>
                <w:spacing w:val="-3"/>
              </w:rPr>
              <w:t>育赛事</w:t>
            </w:r>
          </w:p>
          <w:p>
            <w:pPr>
              <w:pStyle w:val="TableText"/>
              <w:ind w:left="115"/>
              <w:spacing w:line="191" w:lineRule="auto"/>
              <w:rPr/>
            </w:pPr>
            <w:r>
              <w:rPr>
                <w:spacing w:val="-1"/>
              </w:rPr>
              <w:t>大球：足、篮、排双倍奖励</w:t>
            </w:r>
          </w:p>
          <w:p>
            <w:pPr>
              <w:pStyle w:val="TableText"/>
              <w:ind w:left="119"/>
              <w:spacing w:before="6" w:line="158" w:lineRule="auto"/>
              <w:rPr/>
            </w:pPr>
            <w:r>
              <w:rPr>
                <w:spacing w:val="-1"/>
              </w:rPr>
              <w:t>小球：乒、羽、网一倍奖励</w:t>
            </w:r>
          </w:p>
        </w:tc>
      </w:tr>
      <w:tr>
        <w:trPr>
          <w:trHeight w:val="1564" w:hRule="atLeast"/>
        </w:trPr>
        <w:tc>
          <w:tcPr>
            <w:tcW w:w="12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9" w:firstLine="2"/>
              <w:spacing w:before="96" w:line="214" w:lineRule="auto"/>
              <w:rPr/>
            </w:pPr>
            <w:r>
              <w:rPr>
                <w:spacing w:val="5"/>
              </w:rPr>
              <w:t>2.文艺</w:t>
            </w:r>
            <w:r>
              <w:rPr>
                <w:spacing w:val="-2"/>
              </w:rPr>
              <w:t>炫彩奖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523"/>
              <w:spacing w:before="173" w:line="183" w:lineRule="auto"/>
              <w:rPr/>
            </w:pPr>
            <w:r>
              <w:rPr>
                <w:spacing w:val="1"/>
              </w:rPr>
              <w:t>集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体</w:t>
            </w:r>
          </w:p>
        </w:tc>
        <w:tc>
          <w:tcPr>
            <w:tcW w:w="17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95" w:line="192" w:lineRule="auto"/>
              <w:rPr/>
            </w:pPr>
            <w:r>
              <w:rPr>
                <w:spacing w:val="-2"/>
              </w:rPr>
              <w:t>取得相应名次</w:t>
            </w:r>
          </w:p>
        </w:tc>
        <w:tc>
          <w:tcPr>
            <w:tcW w:w="1701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5" w:hanging="2"/>
              <w:spacing w:before="96" w:line="216" w:lineRule="auto"/>
              <w:rPr/>
            </w:pPr>
            <w:r>
              <w:rPr>
                <w:spacing w:val="-1"/>
              </w:rPr>
              <w:t>参见具体活动通</w:t>
            </w:r>
            <w:r>
              <w:rPr/>
              <w:t>知</w:t>
            </w:r>
          </w:p>
        </w:tc>
        <w:tc>
          <w:tcPr>
            <w:tcW w:w="3001" w:type="dxa"/>
            <w:vAlign w:val="top"/>
          </w:tcPr>
          <w:p>
            <w:pPr>
              <w:pStyle w:val="TableText"/>
              <w:ind w:left="128"/>
              <w:spacing w:before="55" w:line="192" w:lineRule="auto"/>
              <w:rPr/>
            </w:pPr>
            <w:r>
              <w:rPr>
                <w:spacing w:val="1"/>
              </w:rPr>
              <w:t>1.主办方为市厅级以上单位；</w:t>
            </w:r>
          </w:p>
          <w:p>
            <w:pPr>
              <w:pStyle w:val="TableText"/>
              <w:ind w:left="112" w:right="157" w:firstLine="3"/>
              <w:spacing w:before="8" w:line="186" w:lineRule="auto"/>
              <w:rPr/>
            </w:pPr>
            <w:r>
              <w:rPr>
                <w:spacing w:val="1"/>
              </w:rPr>
              <w:t>2.其他学校、学院主办的专项</w:t>
            </w:r>
            <w:r>
              <w:rPr>
                <w:spacing w:val="-1"/>
              </w:rPr>
              <w:t>文艺活动，如班级合唱比赛、</w:t>
            </w:r>
            <w:r>
              <w:rPr>
                <w:spacing w:val="-1"/>
              </w:rPr>
              <w:t>趣味运动会等，具体奖励金额</w:t>
            </w:r>
            <w:r>
              <w:rPr>
                <w:spacing w:val="-3"/>
              </w:rPr>
              <w:t>参见活动通知。</w:t>
            </w:r>
          </w:p>
        </w:tc>
      </w:tr>
      <w:tr>
        <w:trPr>
          <w:trHeight w:val="1257" w:hRule="atLeast"/>
        </w:trPr>
        <w:tc>
          <w:tcPr>
            <w:tcW w:w="1218" w:type="dxa"/>
            <w:vAlign w:val="top"/>
          </w:tcPr>
          <w:p>
            <w:pPr>
              <w:pStyle w:val="TableText"/>
              <w:ind w:left="294" w:right="106" w:hanging="175"/>
              <w:spacing w:before="55" w:line="215" w:lineRule="auto"/>
              <w:rPr/>
            </w:pPr>
            <w:r>
              <w:rPr>
                <w:b/>
                <w:bCs/>
                <w:spacing w:val="-15"/>
              </w:rPr>
              <w:t>（四）荣誉</w:t>
            </w:r>
            <w:r>
              <w:rPr>
                <w:b/>
                <w:bCs/>
                <w:spacing w:val="-4"/>
              </w:rPr>
              <w:t>称号类</w:t>
            </w:r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15" w:right="269" w:firstLine="12"/>
              <w:spacing w:before="212" w:line="208" w:lineRule="auto"/>
              <w:jc w:val="both"/>
              <w:rPr/>
            </w:pPr>
            <w:r>
              <w:rPr>
                <w:spacing w:val="12"/>
              </w:rPr>
              <w:t>1.社会</w:t>
            </w:r>
            <w:r>
              <w:rPr>
                <w:spacing w:val="-3"/>
              </w:rPr>
              <w:t>实践立</w:t>
            </w:r>
            <w:r>
              <w:rPr>
                <w:spacing w:val="-3"/>
              </w:rPr>
              <w:t>项奖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368"/>
              <w:spacing w:before="173" w:line="183" w:lineRule="auto"/>
              <w:rPr/>
            </w:pPr>
            <w:r>
              <w:rPr>
                <w:spacing w:val="1"/>
              </w:rPr>
              <w:t>集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体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6" w:right="164" w:firstLine="17"/>
              <w:spacing w:before="55" w:line="196" w:lineRule="auto"/>
              <w:rPr/>
            </w:pPr>
            <w:r>
              <w:rPr>
                <w:spacing w:val="-4"/>
              </w:rPr>
              <w:t>国家级重点团队</w:t>
            </w:r>
            <w:r>
              <w:rPr>
                <w:spacing w:val="-2"/>
              </w:rPr>
              <w:t>省级重点团队</w:t>
            </w:r>
          </w:p>
          <w:p>
            <w:pPr>
              <w:pStyle w:val="TableText"/>
              <w:ind w:left="114" w:right="375" w:firstLine="4"/>
              <w:spacing w:before="3" w:line="177" w:lineRule="auto"/>
              <w:rPr/>
            </w:pPr>
            <w:r>
              <w:rPr>
                <w:spacing w:val="-2"/>
              </w:rPr>
              <w:t>市级重点团队</w:t>
            </w:r>
            <w:r>
              <w:rPr>
                <w:spacing w:val="-2"/>
              </w:rPr>
              <w:t>校级重点团队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50"/>
              <w:spacing w:before="55" w:line="196" w:lineRule="auto"/>
              <w:rPr/>
            </w:pPr>
            <w:r>
              <w:rPr>
                <w:spacing w:val="-18"/>
              </w:rPr>
              <w:t>2000</w:t>
            </w:r>
          </w:p>
          <w:p>
            <w:pPr>
              <w:pStyle w:val="TableText"/>
              <w:ind w:left="663"/>
              <w:spacing w:before="1" w:line="195" w:lineRule="auto"/>
              <w:rPr/>
            </w:pPr>
            <w:r>
              <w:rPr>
                <w:spacing w:val="-12"/>
              </w:rPr>
              <w:t>1500</w:t>
            </w:r>
          </w:p>
          <w:p>
            <w:pPr>
              <w:pStyle w:val="TableText"/>
              <w:ind w:left="663"/>
              <w:spacing w:before="1" w:line="195" w:lineRule="auto"/>
              <w:rPr/>
            </w:pPr>
            <w:r>
              <w:rPr>
                <w:spacing w:val="-12"/>
              </w:rPr>
              <w:t>1200</w:t>
            </w:r>
          </w:p>
          <w:p>
            <w:pPr>
              <w:pStyle w:val="TableText"/>
              <w:ind w:left="705"/>
              <w:spacing w:line="160" w:lineRule="auto"/>
              <w:rPr/>
            </w:pPr>
            <w:r>
              <w:rPr>
                <w:spacing w:val="-17"/>
              </w:rPr>
              <w:t>500</w:t>
            </w:r>
          </w:p>
        </w:tc>
        <w:tc>
          <w:tcPr>
            <w:tcW w:w="300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7" w:firstLine="23"/>
              <w:spacing w:before="96" w:line="214" w:lineRule="auto"/>
              <w:rPr/>
            </w:pPr>
            <w:r>
              <w:rPr>
                <w:spacing w:val="-3"/>
              </w:rPr>
              <w:t>以校团委、学院团委相关文件</w:t>
            </w:r>
            <w:r>
              <w:rPr>
                <w:spacing w:val="-2"/>
              </w:rPr>
              <w:t>通知为准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7" w:h="16839"/>
          <w:pgMar w:top="1431" w:right="1360" w:bottom="0" w:left="130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18"/>
        <w:gridCol w:w="1012"/>
        <w:gridCol w:w="559"/>
        <w:gridCol w:w="1748"/>
        <w:gridCol w:w="1701"/>
        <w:gridCol w:w="3001"/>
      </w:tblGrid>
      <w:tr>
        <w:trPr>
          <w:trHeight w:val="1569" w:hRule="atLeast"/>
        </w:trPr>
        <w:tc>
          <w:tcPr>
            <w:tcW w:w="121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/>
              <w:spacing w:before="95" w:line="208" w:lineRule="auto"/>
              <w:jc w:val="both"/>
              <w:rPr/>
            </w:pPr>
            <w:r>
              <w:rPr>
                <w:spacing w:val="5"/>
              </w:rPr>
              <w:t>2.社会</w:t>
            </w:r>
            <w:r>
              <w:rPr>
                <w:spacing w:val="-3"/>
              </w:rPr>
              <w:t>实践优</w:t>
            </w:r>
            <w:r>
              <w:rPr>
                <w:spacing w:val="-2"/>
              </w:rPr>
              <w:t>秀奖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523"/>
              <w:spacing w:before="173" w:line="183" w:lineRule="auto"/>
              <w:rPr/>
            </w:pPr>
            <w:r>
              <w:rPr>
                <w:spacing w:val="1"/>
              </w:rPr>
              <w:t>集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体</w:t>
            </w:r>
          </w:p>
        </w:tc>
        <w:tc>
          <w:tcPr>
            <w:tcW w:w="174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6" w:line="191" w:lineRule="auto"/>
              <w:rPr/>
            </w:pPr>
            <w:r>
              <w:rPr>
                <w:spacing w:val="-3"/>
              </w:rPr>
              <w:t>百强团队（案</w:t>
            </w:r>
          </w:p>
          <w:p>
            <w:pPr>
              <w:pStyle w:val="TableText"/>
              <w:ind w:left="112" w:right="27"/>
              <w:spacing w:before="9" w:line="214" w:lineRule="auto"/>
              <w:rPr/>
            </w:pPr>
            <w:r>
              <w:rPr>
                <w:spacing w:val="-10"/>
              </w:rPr>
              <w:t>例）、优秀团队、</w:t>
            </w:r>
            <w:r>
              <w:rPr>
                <w:spacing w:val="-1"/>
              </w:rPr>
              <w:t>优秀调研报告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35"/>
              <w:spacing w:before="55" w:line="192" w:lineRule="auto"/>
              <w:rPr/>
            </w:pPr>
            <w:r>
              <w:rPr>
                <w:spacing w:val="-14"/>
              </w:rPr>
              <w:t>国家级 2000</w:t>
            </w:r>
          </w:p>
          <w:p>
            <w:pPr>
              <w:pStyle w:val="TableText"/>
              <w:ind w:left="118"/>
              <w:spacing w:before="6" w:line="192" w:lineRule="auto"/>
              <w:rPr/>
            </w:pPr>
            <w:r>
              <w:rPr>
                <w:spacing w:val="-6"/>
              </w:rPr>
              <w:t>省部级 1500</w:t>
            </w:r>
          </w:p>
          <w:p>
            <w:pPr>
              <w:pStyle w:val="TableText"/>
              <w:ind w:left="115" w:right="485" w:firstLine="4"/>
              <w:spacing w:before="6" w:line="196" w:lineRule="auto"/>
              <w:rPr/>
            </w:pPr>
            <w:r>
              <w:rPr>
                <w:spacing w:val="-12"/>
              </w:rPr>
              <w:t>市厅级</w:t>
            </w:r>
            <w:r>
              <w:rPr>
                <w:spacing w:val="10"/>
              </w:rPr>
              <w:t xml:space="preserve"> </w:t>
            </w:r>
            <w:r>
              <w:rPr>
                <w:spacing w:val="-12"/>
              </w:rPr>
              <w:t>1000</w:t>
            </w:r>
            <w:r>
              <w:rPr>
                <w:spacing w:val="-8"/>
              </w:rPr>
              <w:t>校级     500</w:t>
            </w:r>
          </w:p>
          <w:p>
            <w:pPr>
              <w:pStyle w:val="TableText"/>
              <w:ind w:left="129"/>
              <w:spacing w:line="160" w:lineRule="auto"/>
              <w:rPr/>
            </w:pPr>
            <w:r>
              <w:rPr>
                <w:spacing w:val="-10"/>
              </w:rPr>
              <w:t>院级     300</w:t>
            </w:r>
          </w:p>
        </w:tc>
        <w:tc>
          <w:tcPr>
            <w:tcW w:w="3001" w:type="dxa"/>
            <w:vAlign w:val="top"/>
          </w:tcPr>
          <w:p>
            <w:pPr>
              <w:pStyle w:val="TableText"/>
              <w:ind w:right="2"/>
              <w:spacing w:before="212" w:line="191" w:lineRule="auto"/>
              <w:jc w:val="right"/>
              <w:rPr/>
            </w:pPr>
            <w:r>
              <w:rPr>
                <w:spacing w:val="-3"/>
              </w:rPr>
              <w:t>1.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以相关文件通知、奖状为准；</w:t>
            </w:r>
          </w:p>
          <w:p>
            <w:pPr>
              <w:pStyle w:val="TableText"/>
              <w:ind w:left="114" w:right="116"/>
              <w:spacing w:before="8" w:line="194" w:lineRule="auto"/>
              <w:rPr/>
            </w:pPr>
            <w:r>
              <w:rPr>
                <w:spacing w:val="1"/>
              </w:rPr>
              <w:t>2.非最高奖，奖励金额以最高</w:t>
            </w:r>
            <w:r>
              <w:rPr>
                <w:spacing w:val="-18"/>
              </w:rPr>
              <w:t>奖为标准，依次递减 20%。</w:t>
            </w:r>
            <w:r>
              <w:rPr>
                <w:b/>
                <w:bCs/>
                <w:spacing w:val="-18"/>
              </w:rPr>
              <w:t>（本</w:t>
            </w:r>
            <w:r>
              <w:rPr>
                <w:b/>
                <w:bCs/>
                <w:spacing w:val="-5"/>
              </w:rPr>
              <w:t>条下文通用）</w:t>
            </w:r>
          </w:p>
        </w:tc>
      </w:tr>
      <w:tr>
        <w:trPr>
          <w:trHeight w:val="628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69"/>
              <w:spacing w:before="96" w:line="214" w:lineRule="auto"/>
              <w:rPr/>
            </w:pPr>
            <w:r>
              <w:rPr>
                <w:spacing w:val="4"/>
              </w:rPr>
              <w:t>3.特别</w:t>
            </w:r>
            <w:r>
              <w:rPr>
                <w:spacing w:val="-4"/>
              </w:rPr>
              <w:t>荣誉奖</w:t>
            </w:r>
          </w:p>
        </w:tc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685"/>
              <w:spacing w:before="173" w:line="183" w:lineRule="auto"/>
              <w:rPr/>
            </w:pPr>
            <w:r>
              <w:rPr>
                <w:spacing w:val="1"/>
              </w:rPr>
              <w:t>集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体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8" w:right="164" w:hanging="5"/>
              <w:spacing w:before="51" w:line="178" w:lineRule="auto"/>
              <w:rPr/>
            </w:pPr>
            <w:r>
              <w:rPr>
                <w:spacing w:val="-1"/>
              </w:rPr>
              <w:t>集体获得国家级</w:t>
            </w:r>
            <w:r>
              <w:rPr>
                <w:spacing w:val="-3"/>
              </w:rPr>
              <w:t>荣誉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52"/>
              <w:spacing w:before="207" w:line="203" w:lineRule="auto"/>
              <w:rPr/>
            </w:pPr>
            <w:r>
              <w:rPr>
                <w:spacing w:val="-18"/>
              </w:rPr>
              <w:t>3000</w:t>
            </w:r>
          </w:p>
        </w:tc>
        <w:tc>
          <w:tcPr>
            <w:tcW w:w="3001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5" w:line="191" w:lineRule="auto"/>
              <w:rPr/>
            </w:pPr>
            <w:r>
              <w:rPr>
                <w:spacing w:val="-2"/>
              </w:rPr>
              <w:t>先进班集体、</w:t>
            </w:r>
          </w:p>
          <w:p>
            <w:pPr>
              <w:pStyle w:val="TableText"/>
              <w:ind w:left="117"/>
              <w:spacing w:before="7" w:line="191" w:lineRule="auto"/>
              <w:rPr/>
            </w:pPr>
            <w:r>
              <w:rPr>
                <w:spacing w:val="-2"/>
              </w:rPr>
              <w:t>先进团支部、</w:t>
            </w:r>
          </w:p>
          <w:p>
            <w:pPr>
              <w:pStyle w:val="TableText"/>
              <w:ind w:left="116"/>
              <w:spacing w:before="7" w:line="191" w:lineRule="auto"/>
              <w:rPr/>
            </w:pPr>
            <w:r>
              <w:rPr>
                <w:spacing w:val="-2"/>
              </w:rPr>
              <w:t>五四红旗团支部、</w:t>
            </w:r>
          </w:p>
          <w:p>
            <w:pPr>
              <w:pStyle w:val="TableText"/>
              <w:ind w:left="115"/>
              <w:spacing w:before="7" w:line="191" w:lineRule="auto"/>
              <w:rPr/>
            </w:pPr>
            <w:r>
              <w:rPr>
                <w:spacing w:val="-2"/>
              </w:rPr>
              <w:t>等综合类评先评优荣誉称号。</w:t>
            </w:r>
          </w:p>
        </w:tc>
      </w:tr>
      <w:tr>
        <w:trPr>
          <w:trHeight w:val="628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2" w:right="164"/>
              <w:spacing w:before="51" w:line="178" w:lineRule="auto"/>
              <w:rPr/>
            </w:pPr>
            <w:r>
              <w:rPr>
                <w:spacing w:val="-1"/>
              </w:rPr>
              <w:t>集体获得省级荣</w:t>
            </w:r>
            <w:r>
              <w:rPr/>
              <w:t>誉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50"/>
              <w:spacing w:before="208" w:line="203" w:lineRule="auto"/>
              <w:rPr/>
            </w:pPr>
            <w:r>
              <w:rPr>
                <w:spacing w:val="-18"/>
              </w:rPr>
              <w:t>2000</w:t>
            </w:r>
          </w:p>
        </w:tc>
        <w:tc>
          <w:tcPr>
            <w:tcW w:w="3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8" w:right="164" w:hanging="5"/>
              <w:spacing w:before="54" w:line="178" w:lineRule="auto"/>
              <w:rPr/>
            </w:pPr>
            <w:r>
              <w:rPr>
                <w:spacing w:val="-1"/>
              </w:rPr>
              <w:t>集体获得市厅级</w:t>
            </w:r>
            <w:r>
              <w:rPr>
                <w:spacing w:val="-3"/>
              </w:rPr>
              <w:t>荣誉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63"/>
              <w:spacing w:before="211" w:line="203" w:lineRule="auto"/>
              <w:rPr/>
            </w:pPr>
            <w:r>
              <w:rPr>
                <w:spacing w:val="-12"/>
              </w:rPr>
              <w:t>1000</w:t>
            </w:r>
          </w:p>
        </w:tc>
        <w:tc>
          <w:tcPr>
            <w:tcW w:w="30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3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45"/>
              <w:spacing w:before="172" w:line="184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2" w:right="164" w:firstLine="4"/>
              <w:spacing w:before="147" w:line="209" w:lineRule="auto"/>
              <w:rPr/>
            </w:pPr>
            <w:r>
              <w:rPr>
                <w:spacing w:val="-2"/>
              </w:rPr>
              <w:t>获得国家级荣誉</w:t>
            </w:r>
            <w:r>
              <w:rPr>
                <w:spacing w:val="-2"/>
              </w:rPr>
              <w:t>称号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52"/>
              <w:spacing w:before="305" w:line="203" w:lineRule="auto"/>
              <w:rPr/>
            </w:pPr>
            <w:r>
              <w:rPr>
                <w:spacing w:val="-18"/>
              </w:rPr>
              <w:t>3000</w:t>
            </w:r>
          </w:p>
        </w:tc>
        <w:tc>
          <w:tcPr>
            <w:tcW w:w="30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321" w:line="191" w:lineRule="auto"/>
              <w:rPr/>
            </w:pPr>
            <w:r>
              <w:rPr>
                <w:spacing w:val="-5"/>
              </w:rPr>
              <w:t>十佳学子、</w:t>
            </w:r>
          </w:p>
          <w:p>
            <w:pPr>
              <w:pStyle w:val="TableText"/>
              <w:ind w:left="112"/>
              <w:spacing w:before="7" w:line="191" w:lineRule="auto"/>
              <w:rPr/>
            </w:pPr>
            <w:r>
              <w:rPr>
                <w:spacing w:val="-3"/>
              </w:rPr>
              <w:t>优秀共产党员、</w:t>
            </w:r>
          </w:p>
          <w:p>
            <w:pPr>
              <w:pStyle w:val="TableText"/>
              <w:ind w:left="112" w:right="1239"/>
              <w:spacing w:before="6" w:line="196" w:lineRule="auto"/>
              <w:rPr/>
            </w:pPr>
            <w:r>
              <w:rPr>
                <w:spacing w:val="-5"/>
              </w:rPr>
              <w:t>优秀党务工作者、</w:t>
            </w:r>
            <w:r>
              <w:rPr>
                <w:spacing w:val="-1"/>
              </w:rPr>
              <w:t>优秀团干部、</w:t>
            </w:r>
          </w:p>
          <w:p>
            <w:pPr>
              <w:pStyle w:val="TableText"/>
              <w:ind w:left="112"/>
              <w:spacing w:before="1" w:line="191" w:lineRule="auto"/>
              <w:rPr/>
            </w:pPr>
            <w:r>
              <w:rPr>
                <w:spacing w:val="-3"/>
              </w:rPr>
              <w:t>优秀共青团员、</w:t>
            </w:r>
          </w:p>
          <w:p>
            <w:pPr>
              <w:pStyle w:val="TableText"/>
              <w:ind w:left="115"/>
              <w:spacing w:before="7" w:line="191" w:lineRule="auto"/>
              <w:rPr/>
            </w:pPr>
            <w:r>
              <w:rPr>
                <w:spacing w:val="-2"/>
              </w:rPr>
              <w:t>等综合类评先评优荣誉称号。</w:t>
            </w:r>
          </w:p>
        </w:tc>
      </w:tr>
      <w:tr>
        <w:trPr>
          <w:trHeight w:val="791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2" w:right="164" w:firstLine="4"/>
              <w:spacing w:before="134" w:line="203" w:lineRule="auto"/>
              <w:rPr/>
            </w:pPr>
            <w:r>
              <w:rPr>
                <w:spacing w:val="-2"/>
              </w:rPr>
              <w:t>获得省部级荣誉</w:t>
            </w:r>
            <w:r>
              <w:rPr>
                <w:spacing w:val="-2"/>
              </w:rPr>
              <w:t>称号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650"/>
              <w:spacing w:before="290" w:line="203" w:lineRule="auto"/>
              <w:rPr/>
            </w:pPr>
            <w:r>
              <w:rPr>
                <w:spacing w:val="-18"/>
              </w:rPr>
              <w:t>2000</w:t>
            </w:r>
          </w:p>
        </w:tc>
        <w:tc>
          <w:tcPr>
            <w:tcW w:w="3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2" w:right="164" w:firstLine="4"/>
              <w:spacing w:before="135" w:line="202" w:lineRule="auto"/>
              <w:rPr/>
            </w:pPr>
            <w:r>
              <w:rPr>
                <w:spacing w:val="-2"/>
              </w:rPr>
              <w:t>获得市厅级荣誉</w:t>
            </w:r>
            <w:r>
              <w:rPr>
                <w:spacing w:val="-2"/>
              </w:rPr>
              <w:t>称号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704"/>
              <w:spacing w:before="291" w:line="203" w:lineRule="auto"/>
              <w:rPr/>
            </w:pPr>
            <w:r>
              <w:rPr>
                <w:spacing w:val="-17"/>
              </w:rPr>
              <w:t>500</w:t>
            </w:r>
          </w:p>
        </w:tc>
        <w:tc>
          <w:tcPr>
            <w:tcW w:w="30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2" w:hRule="atLeast"/>
        </w:trPr>
        <w:tc>
          <w:tcPr>
            <w:tcW w:w="121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 w:hanging="3"/>
              <w:spacing w:before="96" w:line="214" w:lineRule="auto"/>
              <w:rPr/>
            </w:pPr>
            <w:r>
              <w:rPr>
                <w:spacing w:val="6"/>
              </w:rPr>
              <w:t>4.特别</w:t>
            </w:r>
            <w:r>
              <w:rPr>
                <w:spacing w:val="-3"/>
              </w:rPr>
              <w:t>贡献奖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212"/>
              <w:spacing w:before="173" w:line="183" w:lineRule="auto"/>
              <w:rPr/>
            </w:pPr>
            <w:r>
              <w:rPr>
                <w:spacing w:val="1"/>
              </w:rPr>
              <w:t>集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体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5" w:right="164" w:hanging="2"/>
              <w:spacing w:before="57" w:line="183" w:lineRule="auto"/>
              <w:jc w:val="both"/>
              <w:rPr/>
            </w:pPr>
            <w:r>
              <w:rPr>
                <w:spacing w:val="-1"/>
              </w:rPr>
              <w:t>做出突出贡献，</w:t>
            </w:r>
            <w:r>
              <w:rPr>
                <w:spacing w:val="-2"/>
              </w:rPr>
              <w:t>为学院承担重要</w:t>
            </w:r>
            <w:r>
              <w:rPr>
                <w:spacing w:val="-3"/>
              </w:rPr>
              <w:t>工作</w:t>
            </w:r>
          </w:p>
        </w:tc>
        <w:tc>
          <w:tcPr>
            <w:tcW w:w="170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96" w:line="203" w:lineRule="auto"/>
              <w:rPr/>
            </w:pPr>
            <w:r>
              <w:rPr>
                <w:spacing w:val="-17"/>
              </w:rPr>
              <w:t>1000-2000</w:t>
            </w:r>
          </w:p>
        </w:tc>
        <w:tc>
          <w:tcPr>
            <w:tcW w:w="3001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5" w:line="192" w:lineRule="auto"/>
              <w:rPr/>
            </w:pPr>
            <w:r>
              <w:rPr>
                <w:spacing w:val="-1"/>
              </w:rPr>
              <w:t>评定委员会审议决定</w:t>
            </w:r>
          </w:p>
        </w:tc>
      </w:tr>
      <w:tr>
        <w:trPr>
          <w:trHeight w:val="789" w:hRule="atLeast"/>
        </w:trPr>
        <w:tc>
          <w:tcPr>
            <w:tcW w:w="12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134"/>
              <w:spacing w:before="172" w:line="184" w:lineRule="auto"/>
              <w:rPr/>
            </w:pPr>
            <w:r>
              <w:rPr>
                <w:spacing w:val="1"/>
              </w:rPr>
              <w:t>个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人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5" w:right="164" w:hanging="2"/>
              <w:spacing w:before="135" w:line="202" w:lineRule="auto"/>
              <w:rPr/>
            </w:pPr>
            <w:r>
              <w:rPr>
                <w:spacing w:val="-1"/>
              </w:rPr>
              <w:t>做出突出贡献，</w:t>
            </w:r>
            <w:r>
              <w:rPr>
                <w:spacing w:val="-2"/>
              </w:rPr>
              <w:t>为学院赢得荣誉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440"/>
              <w:spacing w:before="290" w:line="203" w:lineRule="auto"/>
              <w:rPr/>
            </w:pPr>
            <w:r>
              <w:rPr>
                <w:spacing w:val="-20"/>
              </w:rPr>
              <w:t>500-2000</w:t>
            </w:r>
          </w:p>
        </w:tc>
        <w:tc>
          <w:tcPr>
            <w:tcW w:w="3001" w:type="dxa"/>
            <w:vAlign w:val="top"/>
          </w:tcPr>
          <w:p>
            <w:pPr>
              <w:pStyle w:val="TableText"/>
              <w:ind w:left="112"/>
              <w:spacing w:before="289" w:line="192" w:lineRule="auto"/>
              <w:rPr/>
            </w:pPr>
            <w:r>
              <w:rPr>
                <w:spacing w:val="-1"/>
              </w:rPr>
              <w:t>评定委员会审议决定</w:t>
            </w:r>
          </w:p>
        </w:tc>
      </w:tr>
      <w:tr>
        <w:trPr>
          <w:trHeight w:val="1564" w:hRule="atLeast"/>
        </w:trPr>
        <w:tc>
          <w:tcPr>
            <w:tcW w:w="1218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 w:right="106" w:hanging="178"/>
              <w:spacing w:before="95" w:line="214" w:lineRule="auto"/>
              <w:rPr/>
            </w:pPr>
            <w:r>
              <w:rPr>
                <w:b/>
                <w:bCs/>
                <w:spacing w:val="-15"/>
              </w:rPr>
              <w:t>（五）组织</w:t>
            </w:r>
            <w:r>
              <w:rPr>
                <w:b/>
                <w:bCs/>
                <w:spacing w:val="-4"/>
              </w:rPr>
              <w:t>建设类</w:t>
            </w:r>
          </w:p>
        </w:tc>
        <w:tc>
          <w:tcPr>
            <w:tcW w:w="1012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69" w:firstLine="10"/>
              <w:spacing w:before="95" w:line="214" w:lineRule="auto"/>
              <w:rPr/>
            </w:pPr>
            <w:r>
              <w:rPr>
                <w:spacing w:val="12"/>
              </w:rPr>
              <w:t>1.集体</w:t>
            </w:r>
            <w:r>
              <w:rPr>
                <w:spacing w:val="-4"/>
              </w:rPr>
              <w:t>荣誉类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523"/>
              <w:spacing w:before="173" w:line="183" w:lineRule="auto"/>
              <w:rPr/>
            </w:pPr>
            <w:r>
              <w:rPr>
                <w:spacing w:val="1"/>
              </w:rPr>
              <w:t>集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体</w:t>
            </w:r>
          </w:p>
        </w:tc>
        <w:tc>
          <w:tcPr>
            <w:tcW w:w="1748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95" w:firstLine="1"/>
              <w:spacing w:before="95" w:line="214" w:lineRule="auto"/>
              <w:rPr/>
            </w:pPr>
            <w:r>
              <w:rPr>
                <w:spacing w:val="-6"/>
              </w:rPr>
              <w:t>获评校级班级、</w:t>
            </w:r>
            <w:r>
              <w:rPr>
                <w:spacing w:val="-2"/>
              </w:rPr>
              <w:t>寝室荣誉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115" w:right="168" w:hanging="1"/>
              <w:spacing w:before="55" w:line="196" w:lineRule="auto"/>
              <w:rPr/>
            </w:pPr>
            <w:r>
              <w:rPr>
                <w:spacing w:val="-10"/>
              </w:rPr>
              <w:t>优良学风班 500</w:t>
            </w:r>
            <w:r>
              <w:rPr>
                <w:spacing w:val="-2"/>
              </w:rPr>
              <w:t>校先进班级</w:t>
            </w:r>
          </w:p>
          <w:p>
            <w:pPr>
              <w:pStyle w:val="TableText"/>
              <w:ind w:left="130"/>
              <w:spacing w:before="1" w:line="195" w:lineRule="auto"/>
              <w:rPr/>
            </w:pPr>
            <w:r>
              <w:rPr>
                <w:spacing w:val="-12"/>
              </w:rPr>
              <w:t>1000</w:t>
            </w:r>
          </w:p>
          <w:p>
            <w:pPr>
              <w:pStyle w:val="TableText"/>
              <w:ind w:left="116"/>
              <w:spacing w:line="191" w:lineRule="auto"/>
              <w:rPr/>
            </w:pPr>
            <w:r>
              <w:rPr>
                <w:spacing w:val="-8"/>
              </w:rPr>
              <w:t>校特色寝室 200</w:t>
            </w:r>
          </w:p>
          <w:p>
            <w:pPr>
              <w:pStyle w:val="TableText"/>
              <w:ind w:left="116"/>
              <w:spacing w:before="6" w:line="158" w:lineRule="auto"/>
              <w:rPr/>
            </w:pPr>
            <w:r>
              <w:rPr>
                <w:spacing w:val="-8"/>
              </w:rPr>
              <w:t>校文明寝室 300</w:t>
            </w:r>
          </w:p>
        </w:tc>
        <w:tc>
          <w:tcPr>
            <w:tcW w:w="3001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6" w:line="191" w:lineRule="auto"/>
              <w:rPr/>
            </w:pPr>
            <w:r>
              <w:rPr>
                <w:spacing w:val="-1"/>
              </w:rPr>
              <w:t>奖金取最高奖项对应金额发放</w:t>
            </w:r>
          </w:p>
        </w:tc>
      </w:tr>
      <w:tr>
        <w:trPr>
          <w:trHeight w:val="796" w:hRule="atLeast"/>
        </w:trPr>
        <w:tc>
          <w:tcPr>
            <w:tcW w:w="12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2" w:type="dxa"/>
            <w:vAlign w:val="top"/>
          </w:tcPr>
          <w:p>
            <w:pPr>
              <w:pStyle w:val="TableText"/>
              <w:ind w:left="112" w:right="269" w:firstLine="2"/>
              <w:spacing w:before="136" w:line="204" w:lineRule="auto"/>
              <w:rPr/>
            </w:pPr>
            <w:r>
              <w:rPr>
                <w:spacing w:val="5"/>
              </w:rPr>
              <w:t>2.集体</w:t>
            </w:r>
            <w:r>
              <w:rPr>
                <w:spacing w:val="-2"/>
              </w:rPr>
              <w:t>考核类</w:t>
            </w:r>
          </w:p>
        </w:tc>
        <w:tc>
          <w:tcPr>
            <w:tcW w:w="559" w:type="dxa"/>
            <w:vAlign w:val="top"/>
            <w:textDirection w:val="tbRlV"/>
          </w:tcPr>
          <w:p>
            <w:pPr>
              <w:pStyle w:val="TableText"/>
              <w:ind w:left="137"/>
              <w:spacing w:before="173" w:line="183" w:lineRule="auto"/>
              <w:rPr/>
            </w:pPr>
            <w:r>
              <w:rPr>
                <w:spacing w:val="1"/>
              </w:rPr>
              <w:t>集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1"/>
              </w:rPr>
              <w:t>体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115" w:right="164" w:firstLine="1"/>
              <w:spacing w:before="136" w:line="204" w:lineRule="auto"/>
              <w:rPr/>
            </w:pPr>
            <w:r>
              <w:rPr>
                <w:spacing w:val="-2"/>
              </w:rPr>
              <w:t>获评学院考核优</w:t>
            </w:r>
            <w:r>
              <w:rPr/>
              <w:t>秀</w:t>
            </w:r>
          </w:p>
        </w:tc>
        <w:tc>
          <w:tcPr>
            <w:tcW w:w="1701" w:type="dxa"/>
            <w:vAlign w:val="top"/>
          </w:tcPr>
          <w:p>
            <w:pPr>
              <w:pStyle w:val="TableText"/>
              <w:ind w:left="493"/>
              <w:spacing w:before="293" w:line="203" w:lineRule="auto"/>
              <w:rPr/>
            </w:pPr>
            <w:r>
              <w:rPr>
                <w:spacing w:val="-20"/>
              </w:rPr>
              <w:t>300-800</w:t>
            </w:r>
          </w:p>
        </w:tc>
        <w:tc>
          <w:tcPr>
            <w:tcW w:w="3001" w:type="dxa"/>
            <w:vAlign w:val="top"/>
          </w:tcPr>
          <w:p>
            <w:pPr>
              <w:pStyle w:val="TableText"/>
              <w:ind w:left="113"/>
              <w:spacing w:before="293" w:line="192" w:lineRule="auto"/>
              <w:rPr/>
            </w:pPr>
            <w:r>
              <w:rPr>
                <w:spacing w:val="-1"/>
              </w:rPr>
              <w:t>健康打卡考核奖</w:t>
            </w:r>
          </w:p>
        </w:tc>
      </w:tr>
    </w:tbl>
    <w:p>
      <w:pPr>
        <w:spacing w:line="468" w:lineRule="auto"/>
        <w:rPr>
          <w:rFonts w:ascii="Arial"/>
          <w:sz w:val="21"/>
        </w:rPr>
      </w:pPr>
      <w:r/>
    </w:p>
    <w:p>
      <w:pPr>
        <w:pStyle w:val="BodyText"/>
        <w:ind w:left="319"/>
        <w:spacing w:before="109" w:line="191" w:lineRule="auto"/>
        <w:outlineLvl w:val="1"/>
        <w:rPr/>
      </w:pPr>
      <w:r>
        <w:rPr>
          <w:b/>
          <w:bCs/>
          <w:spacing w:val="-6"/>
        </w:rPr>
        <w:t>四、申报基本条件</w:t>
      </w:r>
    </w:p>
    <w:p>
      <w:pPr>
        <w:pStyle w:val="BodyText"/>
        <w:ind w:left="795"/>
        <w:spacing w:before="42" w:line="183" w:lineRule="auto"/>
        <w:rPr/>
      </w:pPr>
      <w:r>
        <w:rPr>
          <w:spacing w:val="1"/>
        </w:rPr>
        <w:t>1.热爱祖国，热爱集体，遵纪守法。</w:t>
      </w:r>
    </w:p>
    <w:p>
      <w:pPr>
        <w:pStyle w:val="BodyText"/>
        <w:ind w:left="780"/>
        <w:spacing w:before="134" w:line="190" w:lineRule="auto"/>
        <w:rPr/>
      </w:pPr>
      <w:r>
        <w:rPr>
          <w:spacing w:val="-1"/>
        </w:rPr>
        <w:t>2.符合相关类别的评选标准。</w:t>
      </w:r>
    </w:p>
    <w:p>
      <w:pPr>
        <w:pStyle w:val="BodyText"/>
        <w:ind w:left="301"/>
        <w:spacing w:before="120" w:line="190" w:lineRule="auto"/>
        <w:outlineLvl w:val="1"/>
        <w:rPr/>
      </w:pPr>
      <w:r>
        <w:rPr>
          <w:b/>
          <w:bCs/>
          <w:spacing w:val="-3"/>
        </w:rPr>
        <w:t>五、申报程序及说明</w:t>
      </w:r>
    </w:p>
    <w:p>
      <w:pPr>
        <w:pStyle w:val="BodyText"/>
        <w:ind w:left="296" w:right="121" w:firstLine="498"/>
        <w:spacing w:before="121" w:line="223" w:lineRule="auto"/>
        <w:rPr/>
      </w:pPr>
      <w:r>
        <w:rPr/>
        <w:t>1.本科生特别奖励由个人或集体自行申请，并填写《美术学院学生特别奖励申报</w:t>
      </w:r>
      <w:r>
        <w:rPr>
          <w:spacing w:val="-2"/>
        </w:rPr>
        <w:t>表》、《美术学院学生特别奖励申报汇总表》。</w:t>
      </w:r>
    </w:p>
    <w:p>
      <w:pPr>
        <w:pStyle w:val="BodyText"/>
        <w:ind w:left="780"/>
        <w:spacing w:before="122" w:line="190" w:lineRule="auto"/>
        <w:rPr/>
      </w:pPr>
      <w:r>
        <w:rPr/>
        <w:t>2.学生特别奖励评审委员会由学院领导和学科</w:t>
      </w:r>
      <w:r>
        <w:rPr>
          <w:spacing w:val="-1"/>
        </w:rPr>
        <w:t>竞赛委员会、教学指导委员会、学</w:t>
      </w:r>
    </w:p>
    <w:p>
      <w:pPr>
        <w:spacing w:line="190" w:lineRule="auto"/>
        <w:sectPr>
          <w:pgSz w:w="11907" w:h="16839"/>
          <w:pgMar w:top="1431" w:right="1360" w:bottom="0" w:left="1300" w:header="0" w:footer="0" w:gutter="0"/>
        </w:sectPr>
        <w:rPr/>
      </w:pPr>
    </w:p>
    <w:p>
      <w:pPr>
        <w:pStyle w:val="BodyText"/>
        <w:spacing w:before="48" w:line="183" w:lineRule="auto"/>
        <w:rPr/>
      </w:pPr>
      <w:r>
        <w:rPr>
          <w:spacing w:val="-3"/>
        </w:rPr>
        <w:t>工办和教务科负责人构成，办公室设在学工办。</w:t>
      </w:r>
    </w:p>
    <w:p>
      <w:pPr>
        <w:pStyle w:val="BodyText"/>
        <w:ind w:firstLine="482"/>
        <w:spacing w:before="134" w:line="223" w:lineRule="auto"/>
        <w:rPr/>
      </w:pPr>
      <w:r>
        <w:rPr/>
        <w:t>3.学生特别奖励申请由学工办初审，经学</w:t>
      </w:r>
      <w:r>
        <w:rPr>
          <w:spacing w:val="-1"/>
        </w:rPr>
        <w:t>生特别奖励评审委员会审定公示后，方</w:t>
      </w:r>
      <w:r>
        <w:rPr>
          <w:spacing w:val="-7"/>
        </w:rPr>
        <w:t>可造单发放。</w:t>
      </w:r>
    </w:p>
    <w:p>
      <w:pPr>
        <w:pStyle w:val="BodyText"/>
        <w:ind w:left="477"/>
        <w:spacing w:before="122" w:line="183" w:lineRule="auto"/>
        <w:rPr/>
      </w:pPr>
      <w:r>
        <w:rPr/>
        <w:t>4.评审坚持从严把关，注重质量，必要时经评定小组</w:t>
      </w:r>
      <w:r>
        <w:rPr>
          <w:spacing w:val="-1"/>
        </w:rPr>
        <w:t>审议后，可控制数量。</w:t>
      </w:r>
    </w:p>
    <w:p>
      <w:pPr>
        <w:pStyle w:val="BodyText"/>
        <w:ind w:left="43" w:firstLine="438"/>
        <w:spacing w:before="132" w:line="220" w:lineRule="auto"/>
        <w:rPr/>
      </w:pPr>
      <w:r>
        <w:rPr/>
        <w:t>5.本办法涉及的奖励经费从优秀学生奖学</w:t>
      </w:r>
      <w:r>
        <w:rPr>
          <w:spacing w:val="-1"/>
        </w:rPr>
        <w:t>金、本科生就业经费、教学业务费等项</w:t>
      </w:r>
      <w:r>
        <w:rPr>
          <w:spacing w:val="-9"/>
        </w:rPr>
        <w:t>目开支，一年一议。</w:t>
      </w:r>
    </w:p>
    <w:p>
      <w:pPr>
        <w:pStyle w:val="BodyText"/>
        <w:ind w:left="480"/>
        <w:spacing w:before="131" w:line="191" w:lineRule="auto"/>
        <w:rPr/>
      </w:pPr>
      <w:r>
        <w:rPr>
          <w:spacing w:val="-2"/>
        </w:rPr>
        <w:t>6.学生特别奖励评审委员会名单如下：</w:t>
      </w:r>
    </w:p>
    <w:p>
      <w:pPr>
        <w:pStyle w:val="BodyText"/>
        <w:ind w:left="480"/>
        <w:spacing w:before="120" w:line="191" w:lineRule="auto"/>
        <w:rPr/>
      </w:pPr>
      <w:r>
        <w:rPr>
          <w:spacing w:val="-1"/>
        </w:rPr>
        <w:t>组长：学院党委副书记、本科教学副院长</w:t>
      </w:r>
    </w:p>
    <w:p>
      <w:pPr>
        <w:pStyle w:val="BodyText"/>
        <w:ind w:left="480"/>
        <w:spacing w:before="120" w:line="190" w:lineRule="auto"/>
        <w:rPr/>
      </w:pPr>
      <w:r>
        <w:rPr>
          <w:spacing w:val="-1"/>
        </w:rPr>
        <w:t>成员：学院团委书记、学工办主任、教务科负责人</w:t>
      </w:r>
    </w:p>
    <w:p>
      <w:pPr>
        <w:pStyle w:val="BodyText"/>
        <w:ind w:left="483"/>
        <w:spacing w:before="122" w:line="183" w:lineRule="auto"/>
        <w:rPr/>
      </w:pPr>
      <w:r>
        <w:rPr/>
        <w:t>7.本办法自颁布之日起开始试行，由学院学工办</w:t>
      </w:r>
      <w:r>
        <w:rPr>
          <w:spacing w:val="-1"/>
        </w:rPr>
        <w:t>负责解释。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right="2"/>
        <w:spacing w:before="109" w:line="190" w:lineRule="auto"/>
        <w:jc w:val="right"/>
        <w:rPr/>
      </w:pPr>
      <w:r>
        <w:rPr>
          <w:spacing w:val="-2"/>
        </w:rPr>
        <w:t>美术学院学工办</w:t>
      </w:r>
    </w:p>
    <w:p>
      <w:pPr>
        <w:pStyle w:val="BodyText"/>
        <w:spacing w:before="121" w:line="191" w:lineRule="auto"/>
        <w:jc w:val="right"/>
        <w:rPr/>
      </w:pPr>
      <w:r>
        <w:rPr>
          <w:spacing w:val="-18"/>
        </w:rPr>
        <w:t>2022 年</w:t>
      </w:r>
      <w:r>
        <w:rPr>
          <w:spacing w:val="10"/>
        </w:rPr>
        <w:t xml:space="preserve"> </w:t>
      </w:r>
      <w:r>
        <w:rPr>
          <w:spacing w:val="-18"/>
        </w:rPr>
        <w:t>12 月</w:t>
      </w:r>
    </w:p>
    <w:sectPr>
      <w:pgSz w:w="11907" w:h="16839"/>
      <w:pgMar w:top="1425" w:right="1471" w:bottom="0" w:left="16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19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2022-12-02T20:43:17Z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2025-11-19T10:56:48</vt:filetime>
  </property>
</Properties>
</file>