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68" w:rsidRDefault="00062E5F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</w:t>
      </w:r>
      <w:r>
        <w:rPr>
          <w:rFonts w:ascii="黑体" w:eastAsia="黑体" w:hAnsi="宋体" w:cs="黑体" w:hint="eastAsia"/>
          <w:sz w:val="32"/>
          <w:szCs w:val="32"/>
          <w:lang w:bidi="ar"/>
        </w:rPr>
        <w:t>2</w:t>
      </w:r>
    </w:p>
    <w:p w:rsidR="00823368" w:rsidRDefault="00823368">
      <w:pPr>
        <w:widowControl/>
        <w:spacing w:line="600" w:lineRule="exact"/>
        <w:rPr>
          <w:rFonts w:ascii="仿宋_GB2312" w:eastAsia="仿宋_GB2312" w:hAnsi="华文中宋" w:cs="仿宋_GB2312"/>
          <w:sz w:val="32"/>
          <w:szCs w:val="32"/>
        </w:rPr>
      </w:pPr>
    </w:p>
    <w:p w:rsidR="00823368" w:rsidRDefault="00062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jc w:val="center"/>
        <w:rPr>
          <w:rFonts w:ascii="方正小标宋简体" w:eastAsia="方正小标宋简体" w:hAnsi="华文中宋" w:cs="方正小标宋简体"/>
          <w:sz w:val="44"/>
          <w:szCs w:val="44"/>
        </w:rPr>
      </w:pPr>
      <w:r>
        <w:rPr>
          <w:rFonts w:ascii="方正小标宋简体" w:eastAsia="方正小标宋简体" w:hAnsi="华文中宋" w:cs="方正小标宋简体" w:hint="eastAsia"/>
          <w:sz w:val="44"/>
          <w:szCs w:val="44"/>
          <w:lang w:bidi="ar"/>
        </w:rPr>
        <w:t>全国第七届大学生艺术展演活动艺术表演</w:t>
      </w:r>
    </w:p>
    <w:p w:rsidR="00823368" w:rsidRDefault="00062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jc w:val="center"/>
        <w:rPr>
          <w:rFonts w:ascii="方正小标宋简体" w:eastAsia="方正小标宋简体" w:hAnsi="华文中宋" w:cs="方正小标宋简体"/>
          <w:sz w:val="44"/>
          <w:szCs w:val="44"/>
        </w:rPr>
      </w:pPr>
      <w:r>
        <w:rPr>
          <w:rFonts w:ascii="方正小标宋简体" w:eastAsia="方正小标宋简体" w:hAnsi="华文中宋" w:cs="方正小标宋简体" w:hint="eastAsia"/>
          <w:sz w:val="44"/>
          <w:szCs w:val="44"/>
          <w:lang w:bidi="ar"/>
        </w:rPr>
        <w:t>节目和艺术作品的相关要求</w:t>
      </w:r>
    </w:p>
    <w:p w:rsidR="00823368" w:rsidRDefault="00823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jc w:val="center"/>
        <w:rPr>
          <w:rFonts w:ascii="华文中宋" w:eastAsia="华文中宋" w:hAnsi="华文中宋" w:cs="华文中宋"/>
          <w:b/>
          <w:sz w:val="36"/>
          <w:szCs w:val="36"/>
        </w:rPr>
      </w:pPr>
    </w:p>
    <w:p w:rsidR="00823368" w:rsidRDefault="00062E5F">
      <w:pPr>
        <w:spacing w:line="580" w:lineRule="exact"/>
        <w:ind w:firstLineChars="200" w:firstLine="640"/>
        <w:rPr>
          <w:rFonts w:ascii="黑体" w:eastAsia="黑体" w:hAnsi="Times New Roman" w:cs="黑体"/>
          <w:sz w:val="32"/>
          <w:szCs w:val="32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一</w:t>
      </w:r>
      <w:r>
        <w:rPr>
          <w:rFonts w:ascii="黑体" w:eastAsia="黑体" w:hAnsi="Times New Roman" w:cs="黑体" w:hint="eastAsia"/>
          <w:sz w:val="32"/>
          <w:szCs w:val="32"/>
          <w:lang w:bidi="ar"/>
        </w:rPr>
        <w:t>、艺术作品的要求</w:t>
      </w:r>
      <w:bookmarkStart w:id="0" w:name="_GoBack"/>
      <w:bookmarkEnd w:id="0"/>
    </w:p>
    <w:p w:rsidR="00823368" w:rsidRDefault="00062E5F">
      <w:pPr>
        <w:pStyle w:val="HTML"/>
        <w:spacing w:line="58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/>
          <w:bCs/>
          <w:sz w:val="32"/>
          <w:szCs w:val="32"/>
        </w:rPr>
        <w:t>（一）绘画作品</w:t>
      </w:r>
    </w:p>
    <w:p w:rsidR="00823368" w:rsidRDefault="00062E5F">
      <w:pPr>
        <w:pStyle w:val="HTML"/>
        <w:widowControl w:val="0"/>
        <w:spacing w:line="560" w:lineRule="exact"/>
        <w:ind w:firstLineChars="200" w:firstLine="640"/>
        <w:rPr>
          <w:rFonts w:ascii="仿宋_GB2312" w:eastAsia="仿宋_GB2312" w:hAnsi="宋体" w:cs="仿宋_GB2312" w:hint="default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国画、水彩</w:t>
      </w:r>
      <w:r>
        <w:rPr>
          <w:rFonts w:ascii="仿宋_GB2312" w:eastAsia="仿宋_GB2312" w:hAnsi="宋体" w:cs="仿宋_GB2312"/>
          <w:sz w:val="32"/>
          <w:szCs w:val="32"/>
        </w:rPr>
        <w:t>/</w:t>
      </w:r>
      <w:r>
        <w:rPr>
          <w:rFonts w:ascii="仿宋_GB2312" w:eastAsia="仿宋_GB2312" w:hAnsi="宋体" w:cs="仿宋_GB2312"/>
          <w:sz w:val="32"/>
          <w:szCs w:val="32"/>
        </w:rPr>
        <w:t>水粉画（丙烯画）、版画、油画，或其他画种。尺寸：国画不超过四尺宣</w:t>
      </w:r>
      <w:r>
        <w:rPr>
          <w:rFonts w:ascii="仿宋_GB2312" w:eastAsia="仿宋_GB2312" w:cs="仿宋_GB2312"/>
          <w:sz w:val="32"/>
          <w:szCs w:val="32"/>
        </w:rPr>
        <w:t>纸（</w:t>
      </w:r>
      <w:r>
        <w:rPr>
          <w:rFonts w:ascii="仿宋_GB2312" w:eastAsia="仿宋_GB2312" w:cs="仿宋_GB2312"/>
          <w:sz w:val="32"/>
          <w:szCs w:val="32"/>
        </w:rPr>
        <w:t>69cm</w:t>
      </w:r>
      <w:r>
        <w:rPr>
          <w:rFonts w:ascii="仿宋_GB2312" w:eastAsia="仿宋_GB2312" w:cs="仿宋_GB2312"/>
          <w:sz w:val="32"/>
          <w:szCs w:val="32"/>
        </w:rPr>
        <w:t>×</w:t>
      </w:r>
      <w:r>
        <w:rPr>
          <w:rFonts w:ascii="仿宋_GB2312" w:eastAsia="仿宋_GB2312" w:cs="仿宋_GB2312"/>
          <w:sz w:val="32"/>
          <w:szCs w:val="32"/>
        </w:rPr>
        <w:t>138cm</w:t>
      </w:r>
      <w:r>
        <w:rPr>
          <w:rFonts w:ascii="仿宋_GB2312" w:eastAsia="仿宋_GB2312" w:cs="仿宋_GB2312"/>
          <w:sz w:val="32"/>
          <w:szCs w:val="32"/>
        </w:rPr>
        <w:t>）</w:t>
      </w:r>
      <w:r>
        <w:rPr>
          <w:rFonts w:ascii="仿宋_GB2312" w:eastAsia="仿宋_GB2312" w:hAnsi="宋体" w:cs="仿宋_GB2312"/>
          <w:sz w:val="32"/>
          <w:szCs w:val="32"/>
        </w:rPr>
        <w:t>对开，其他画种尺寸均不超过对开（</w:t>
      </w:r>
      <w:r>
        <w:rPr>
          <w:rFonts w:ascii="仿宋_GB2312" w:eastAsia="仿宋_GB2312" w:hAnsi="宋体" w:cs="仿宋_GB2312"/>
          <w:sz w:val="32"/>
          <w:szCs w:val="32"/>
        </w:rPr>
        <w:t>54cm</w:t>
      </w:r>
      <w:r>
        <w:rPr>
          <w:rFonts w:ascii="仿宋_GB2312" w:eastAsia="仿宋_GB2312" w:hAnsi="宋体" w:cs="仿宋_GB2312"/>
          <w:sz w:val="32"/>
          <w:szCs w:val="32"/>
        </w:rPr>
        <w:t>×</w:t>
      </w:r>
      <w:r>
        <w:rPr>
          <w:rFonts w:ascii="仿宋_GB2312" w:eastAsia="仿宋_GB2312" w:hAnsi="宋体" w:cs="仿宋_GB2312"/>
          <w:sz w:val="32"/>
          <w:szCs w:val="32"/>
        </w:rPr>
        <w:t>78cm</w:t>
      </w:r>
      <w:r>
        <w:rPr>
          <w:rFonts w:ascii="仿宋_GB2312" w:eastAsia="仿宋_GB2312" w:hAnsi="宋体" w:cs="仿宋_GB2312"/>
          <w:sz w:val="32"/>
          <w:szCs w:val="32"/>
        </w:rPr>
        <w:t>）。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/>
          <w:bCs/>
          <w:sz w:val="32"/>
          <w:szCs w:val="32"/>
        </w:rPr>
        <w:t>（二）书法、篆刻作品</w:t>
      </w:r>
    </w:p>
    <w:p w:rsidR="00823368" w:rsidRDefault="00062E5F">
      <w:pPr>
        <w:spacing w:line="580" w:lineRule="exact"/>
        <w:ind w:firstLineChars="200" w:firstLine="640"/>
        <w:rPr>
          <w:rFonts w:ascii="仿宋_GB2312" w:eastAsia="仿宋_GB2312" w:hAnsi="Courier New" w:cs="仿宋_GB2312" w:hint="eastAsia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  <w:lang w:bidi="ar"/>
        </w:rPr>
        <w:t>书法、篆刻作品尺寸不超过四尺宣纸</w:t>
      </w:r>
      <w:r>
        <w:rPr>
          <w:rFonts w:ascii="仿宋_GB2312" w:eastAsia="仿宋_GB2312" w:hAnsi="Courier New" w:cs="仿宋_GB2312" w:hint="eastAsia"/>
          <w:kern w:val="0"/>
          <w:sz w:val="32"/>
          <w:szCs w:val="32"/>
          <w:lang w:bidi="ar"/>
        </w:rPr>
        <w:t>（</w:t>
      </w:r>
      <w:r>
        <w:rPr>
          <w:rFonts w:ascii="仿宋_GB2312" w:eastAsia="仿宋_GB2312" w:hAnsi="Courier New" w:cs="仿宋_GB2312" w:hint="eastAsia"/>
          <w:kern w:val="0"/>
          <w:sz w:val="32"/>
          <w:szCs w:val="32"/>
          <w:lang w:bidi="ar"/>
        </w:rPr>
        <w:t>69cm</w:t>
      </w:r>
      <w:r>
        <w:rPr>
          <w:rFonts w:ascii="仿宋_GB2312" w:eastAsia="仿宋_GB2312" w:hAnsi="Courier New" w:cs="仿宋_GB2312" w:hint="eastAsia"/>
          <w:kern w:val="0"/>
          <w:sz w:val="32"/>
          <w:szCs w:val="32"/>
          <w:lang w:bidi="ar"/>
        </w:rPr>
        <w:t>×</w:t>
      </w:r>
      <w:r>
        <w:rPr>
          <w:rFonts w:ascii="仿宋_GB2312" w:eastAsia="仿宋_GB2312" w:hAnsi="Courier New" w:cs="仿宋_GB2312" w:hint="eastAsia"/>
          <w:kern w:val="0"/>
          <w:sz w:val="32"/>
          <w:szCs w:val="32"/>
          <w:lang w:bidi="ar"/>
        </w:rPr>
        <w:t>138cm</w:t>
      </w:r>
      <w:r>
        <w:rPr>
          <w:rFonts w:ascii="仿宋_GB2312" w:eastAsia="仿宋_GB2312" w:hAnsi="Courier New" w:cs="仿宋_GB2312" w:hint="eastAsia"/>
          <w:kern w:val="0"/>
          <w:sz w:val="32"/>
          <w:szCs w:val="32"/>
          <w:lang w:bidi="ar"/>
        </w:rPr>
        <w:t>）。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/>
          <w:bCs/>
          <w:sz w:val="32"/>
          <w:szCs w:val="32"/>
        </w:rPr>
        <w:t>（三）摄影作品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单张照和组照（每组不超过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/>
          <w:sz w:val="32"/>
          <w:szCs w:val="32"/>
        </w:rPr>
        <w:t>幅，需标明顺序号）尺寸均为</w:t>
      </w:r>
      <w:r>
        <w:rPr>
          <w:rFonts w:ascii="仿宋_GB2312" w:eastAsia="仿宋_GB2312" w:cs="仿宋_GB2312"/>
          <w:sz w:val="32"/>
          <w:szCs w:val="32"/>
        </w:rPr>
        <w:t>14</w:t>
      </w:r>
      <w:r>
        <w:rPr>
          <w:rFonts w:ascii="仿宋_GB2312" w:eastAsia="仿宋_GB2312" w:cs="仿宋_GB2312"/>
          <w:sz w:val="32"/>
          <w:szCs w:val="32"/>
        </w:rPr>
        <w:t>英寸（</w:t>
      </w:r>
      <w:r>
        <w:rPr>
          <w:rFonts w:ascii="仿宋_GB2312" w:eastAsia="仿宋_GB2312" w:cs="仿宋_GB2312"/>
          <w:sz w:val="32"/>
          <w:szCs w:val="32"/>
        </w:rPr>
        <w:t>30.48cm</w:t>
      </w:r>
      <w:r>
        <w:rPr>
          <w:rFonts w:ascii="仿宋_GB2312" w:eastAsia="仿宋_GB2312" w:cs="仿宋_GB2312"/>
          <w:sz w:val="32"/>
          <w:szCs w:val="32"/>
        </w:rPr>
        <w:t>×</w:t>
      </w:r>
      <w:r>
        <w:rPr>
          <w:rFonts w:ascii="仿宋_GB2312" w:eastAsia="仿宋_GB2312" w:cs="仿宋_GB2312"/>
          <w:sz w:val="32"/>
          <w:szCs w:val="32"/>
        </w:rPr>
        <w:t>35.56cm</w:t>
      </w:r>
      <w:r>
        <w:rPr>
          <w:rFonts w:ascii="仿宋_GB2312" w:eastAsia="仿宋_GB2312" w:cs="仿宋_GB2312"/>
          <w:sz w:val="32"/>
          <w:szCs w:val="32"/>
        </w:rPr>
        <w:t>）；除影调处理外，不得利用电脑和暗房技术改变影像原貌。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/>
          <w:bCs/>
          <w:sz w:val="32"/>
          <w:szCs w:val="32"/>
        </w:rPr>
        <w:t>（四）设计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仿宋_GB2312" w:eastAsia="仿宋_GB2312" w:hAnsi="华文中宋" w:cs="仿宋_GB2312" w:hint="default"/>
          <w:kern w:val="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含平面设计和立体设计。平面设计作品尺寸不超过对开（</w:t>
      </w:r>
      <w:r>
        <w:rPr>
          <w:rFonts w:ascii="仿宋_GB2312" w:eastAsia="仿宋_GB2312" w:cs="仿宋_GB2312"/>
          <w:sz w:val="32"/>
          <w:szCs w:val="32"/>
        </w:rPr>
        <w:t>54cm</w:t>
      </w:r>
      <w:r>
        <w:rPr>
          <w:rFonts w:ascii="仿宋_GB2312" w:eastAsia="仿宋_GB2312" w:cs="仿宋_GB2312"/>
          <w:sz w:val="32"/>
          <w:szCs w:val="32"/>
        </w:rPr>
        <w:t>×</w:t>
      </w:r>
      <w:r>
        <w:rPr>
          <w:rFonts w:ascii="仿宋_GB2312" w:eastAsia="仿宋_GB2312" w:cs="仿宋_GB2312"/>
          <w:sz w:val="32"/>
          <w:szCs w:val="32"/>
        </w:rPr>
        <w:t>78cm</w:t>
      </w:r>
      <w:r>
        <w:rPr>
          <w:rFonts w:ascii="仿宋_GB2312" w:eastAsia="仿宋_GB2312" w:cs="仿宋_GB2312"/>
          <w:sz w:val="32"/>
          <w:szCs w:val="32"/>
        </w:rPr>
        <w:t>）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ascii="仿宋_GB2312" w:eastAsia="仿宋_GB2312" w:cs="仿宋_GB2312"/>
          <w:sz w:val="32"/>
          <w:szCs w:val="32"/>
        </w:rPr>
        <w:t>立体设计作品尺寸不超过</w:t>
      </w:r>
      <w:r>
        <w:rPr>
          <w:rFonts w:ascii="仿宋_GB2312" w:eastAsia="仿宋_GB2312" w:cs="仿宋_GB2312"/>
          <w:sz w:val="32"/>
          <w:szCs w:val="32"/>
        </w:rPr>
        <w:t>50cm</w:t>
      </w:r>
      <w:r>
        <w:rPr>
          <w:rFonts w:ascii="仿宋_GB2312" w:eastAsia="仿宋_GB2312" w:cs="仿宋_GB2312"/>
          <w:sz w:val="32"/>
          <w:szCs w:val="32"/>
        </w:rPr>
        <w:t>（长）×</w:t>
      </w:r>
      <w:r>
        <w:rPr>
          <w:rFonts w:ascii="仿宋_GB2312" w:eastAsia="仿宋_GB2312" w:cs="仿宋_GB2312"/>
          <w:sz w:val="32"/>
          <w:szCs w:val="32"/>
        </w:rPr>
        <w:t>50cm</w:t>
      </w:r>
      <w:r>
        <w:rPr>
          <w:rFonts w:ascii="仿宋_GB2312" w:eastAsia="仿宋_GB2312" w:cs="仿宋_GB2312"/>
          <w:sz w:val="32"/>
          <w:szCs w:val="32"/>
        </w:rPr>
        <w:t>（宽）×</w:t>
      </w:r>
      <w:r>
        <w:rPr>
          <w:rFonts w:ascii="仿宋_GB2312" w:eastAsia="仿宋_GB2312" w:cs="仿宋_GB2312"/>
          <w:sz w:val="32"/>
          <w:szCs w:val="32"/>
        </w:rPr>
        <w:t>50cm</w:t>
      </w:r>
      <w:r>
        <w:rPr>
          <w:rFonts w:ascii="仿宋_GB2312" w:eastAsia="仿宋_GB2312" w:cs="仿宋_GB2312"/>
          <w:sz w:val="32"/>
          <w:szCs w:val="32"/>
        </w:rPr>
        <w:t>（高）。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/>
          <w:bCs/>
          <w:sz w:val="32"/>
          <w:szCs w:val="32"/>
        </w:rPr>
        <w:t>（五）微电影</w:t>
      </w:r>
    </w:p>
    <w:p w:rsidR="00823368" w:rsidRDefault="00062E5F">
      <w:pPr>
        <w:pStyle w:val="HTML"/>
        <w:spacing w:line="5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lastRenderedPageBreak/>
        <w:t>片长不超过</w:t>
      </w:r>
      <w:r>
        <w:rPr>
          <w:rFonts w:ascii="仿宋_GB2312" w:eastAsia="仿宋_GB2312" w:cs="仿宋_GB2312"/>
          <w:sz w:val="32"/>
          <w:szCs w:val="32"/>
        </w:rPr>
        <w:t>15</w:t>
      </w:r>
      <w:r>
        <w:rPr>
          <w:rFonts w:ascii="仿宋_GB2312" w:eastAsia="仿宋_GB2312" w:cs="仿宋_GB2312"/>
          <w:sz w:val="32"/>
          <w:szCs w:val="32"/>
        </w:rPr>
        <w:t>分钟，</w:t>
      </w:r>
      <w:r>
        <w:rPr>
          <w:rFonts w:ascii="仿宋_GB2312" w:eastAsia="仿宋_GB2312" w:hAnsi="仿宋" w:cs="仿宋_GB2312"/>
          <w:sz w:val="32"/>
          <w:szCs w:val="32"/>
        </w:rPr>
        <w:t>视频统一采用</w:t>
      </w:r>
      <w:r>
        <w:rPr>
          <w:rFonts w:ascii="仿宋_GB2312" w:eastAsia="仿宋_GB2312" w:hAnsi="仿宋" w:cs="仿宋_GB2312"/>
          <w:sz w:val="32"/>
          <w:szCs w:val="32"/>
        </w:rPr>
        <w:t>MP4</w:t>
      </w:r>
      <w:r>
        <w:rPr>
          <w:rFonts w:ascii="仿宋_GB2312" w:eastAsia="仿宋_GB2312" w:hAnsi="仿宋" w:cs="仿宋_GB2312"/>
          <w:sz w:val="32"/>
          <w:szCs w:val="32"/>
        </w:rPr>
        <w:t>或</w:t>
      </w:r>
      <w:r>
        <w:rPr>
          <w:rFonts w:ascii="仿宋_GB2312" w:eastAsia="仿宋_GB2312" w:hAnsi="仿宋" w:cs="仿宋_GB2312"/>
          <w:sz w:val="32"/>
          <w:szCs w:val="32"/>
        </w:rPr>
        <w:t>MPG2</w:t>
      </w:r>
      <w:r>
        <w:rPr>
          <w:rFonts w:ascii="仿宋_GB2312" w:eastAsia="仿宋_GB2312" w:hAnsi="仿宋" w:cs="仿宋_GB2312"/>
          <w:sz w:val="32"/>
          <w:szCs w:val="32"/>
        </w:rPr>
        <w:t>格式，</w:t>
      </w:r>
      <w:r>
        <w:rPr>
          <w:rFonts w:ascii="仿宋_GB2312" w:eastAsia="仿宋_GB2312" w:cs="仿宋_GB2312"/>
          <w:sz w:val="32"/>
          <w:szCs w:val="32"/>
        </w:rPr>
        <w:t>作者须保留</w:t>
      </w:r>
      <w:r>
        <w:rPr>
          <w:rFonts w:ascii="仿宋_GB2312" w:eastAsia="仿宋_GB2312" w:cs="仿宋_GB2312"/>
          <w:sz w:val="32"/>
          <w:szCs w:val="32"/>
        </w:rPr>
        <w:t>MOV</w:t>
      </w:r>
      <w:r>
        <w:rPr>
          <w:rFonts w:ascii="仿宋_GB2312" w:eastAsia="仿宋_GB2312" w:cs="仿宋_GB2312"/>
          <w:sz w:val="32"/>
          <w:szCs w:val="32"/>
        </w:rPr>
        <w:t>或</w:t>
      </w:r>
      <w:r>
        <w:rPr>
          <w:rFonts w:ascii="仿宋_GB2312" w:eastAsia="仿宋_GB2312" w:cs="仿宋_GB2312"/>
          <w:sz w:val="32"/>
          <w:szCs w:val="32"/>
        </w:rPr>
        <w:t>AVI</w:t>
      </w:r>
      <w:r>
        <w:rPr>
          <w:rFonts w:ascii="仿宋_GB2312" w:eastAsia="仿宋_GB2312" w:cs="仿宋_GB2312"/>
          <w:sz w:val="32"/>
          <w:szCs w:val="32"/>
        </w:rPr>
        <w:t>格式视频文件。</w:t>
      </w:r>
    </w:p>
    <w:p w:rsidR="00823368" w:rsidRDefault="00062E5F">
      <w:pPr>
        <w:spacing w:line="580" w:lineRule="exact"/>
        <w:ind w:firstLineChars="200" w:firstLine="640"/>
        <w:rPr>
          <w:rFonts w:ascii="黑体" w:eastAsia="黑体" w:hAnsi="Times New Roman" w:cs="黑体"/>
          <w:sz w:val="32"/>
          <w:szCs w:val="32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二</w:t>
      </w:r>
      <w:r>
        <w:rPr>
          <w:rFonts w:ascii="黑体" w:eastAsia="黑体" w:hAnsi="Times New Roman" w:cs="黑体" w:hint="eastAsia"/>
          <w:sz w:val="32"/>
          <w:szCs w:val="32"/>
          <w:lang w:bidi="ar"/>
        </w:rPr>
        <w:t>、节目和作品报送要求</w:t>
      </w:r>
    </w:p>
    <w:p w:rsidR="00062E5F" w:rsidRDefault="00062E5F">
      <w:pPr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bidi="ar"/>
        </w:rPr>
      </w:pP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学生艺术作品（绘画、书法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/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篆刻、摄影、设计、微电影）每人限报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1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件。</w:t>
      </w:r>
    </w:p>
    <w:p w:rsidR="00823368" w:rsidRDefault="00062E5F">
      <w:pPr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艺术作品不需装裱，需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附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400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字以内的创作说明。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作品以数码照片和原件两种方式报送。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作品的数码照片要求：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JPG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格式，大小不低于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10M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，分辨率达到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300dpi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。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学生艺术作品须在背面用铅笔注明作品种类、作者姓名、所在地区、学</w:t>
      </w:r>
      <w:r>
        <w:rPr>
          <w:rFonts w:ascii="仿宋_GB2312" w:eastAsia="仿宋_GB2312" w:hAnsi="Times New Roman" w:cs="仿宋_GB2312" w:hint="eastAsia"/>
          <w:sz w:val="32"/>
          <w:szCs w:val="32"/>
          <w:lang w:bidi="ar"/>
        </w:rPr>
        <w:t>校名称、所在院系、学生专业、指导教师姓名等信息；高校校长书画摄影作品须在</w:t>
      </w: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背面注明作品名称、作者姓名、所在单位、职务、联系电话等信息。</w:t>
      </w:r>
    </w:p>
    <w:p w:rsidR="00823368" w:rsidRDefault="00062E5F">
      <w:pPr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  <w:lang w:bidi="ar"/>
        </w:rPr>
        <w:t>教育部对获奖节目和作品有权在国家智慧教育平台展示，或在中外人文交流以及展览、宣传等相关活动中使用，不支付作者稿酬，作者享有署名权。艺术作品原则上不退还作者。获奖作品统一由专业美术馆收藏，并给作者发放收藏证书。</w:t>
      </w:r>
    </w:p>
    <w:p w:rsidR="00823368" w:rsidRDefault="00823368">
      <w:pPr>
        <w:spacing w:line="580" w:lineRule="exact"/>
        <w:ind w:firstLineChars="198" w:firstLine="416"/>
      </w:pPr>
    </w:p>
    <w:sectPr w:rsidR="00823368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FDBE2B"/>
    <w:multiLevelType w:val="multilevel"/>
    <w:tmpl w:val="F3FDBE2B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6FFF6"/>
    <w:rsid w:val="BFB6FFF6"/>
    <w:rsid w:val="00062E5F"/>
    <w:rsid w:val="0082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0A0D2"/>
  <w15:docId w15:val="{CE5E8BCE-080E-44FB-950A-9677CEFD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Times New Roman" w:hint="eastAsia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Pr>
      <w:rFonts w:ascii="黑体" w:eastAsia="黑体" w:hAnsi="Courier New" w:cs="黑体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Steazin</dc:creator>
  <cp:lastModifiedBy>12-101-1</cp:lastModifiedBy>
  <cp:revision>2</cp:revision>
  <dcterms:created xsi:type="dcterms:W3CDTF">2023-04-14T14:55:00Z</dcterms:created>
  <dcterms:modified xsi:type="dcterms:W3CDTF">2023-05-11T01:57:00Z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624D9036B6AAB33AE8F83864ED41A78F_41</vt:lpwstr>
  </property>
</Properties>
</file>